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/>
          <w:sz w:val="36"/>
          <w:szCs w:val="36"/>
          <w:lang w:eastAsia="zh-CN"/>
        </w:rPr>
        <w:t>申请返还无法退还保证金（标书费）</w:t>
      </w:r>
      <w:r>
        <w:rPr>
          <w:rFonts w:hint="eastAsia"/>
          <w:sz w:val="36"/>
          <w:szCs w:val="36"/>
        </w:rPr>
        <w:t>情况说明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我单位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XXX公司X年X月X日参与投标的XXXX项目，其编码为XXXX（市公共资源交易中心提供的编码），</w:t>
      </w:r>
      <w:r>
        <w:rPr>
          <w:rFonts w:hint="eastAsia" w:ascii="微软雅黑" w:hAnsi="微软雅黑" w:eastAsia="微软雅黑" w:cs="微软雅黑"/>
          <w:sz w:val="32"/>
          <w:szCs w:val="32"/>
        </w:rPr>
        <w:t>201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32"/>
          <w:szCs w:val="32"/>
        </w:rPr>
        <w:t>年x月x日转入平顶山市公共资源交易中心保证金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sz w:val="32"/>
          <w:szCs w:val="32"/>
        </w:rPr>
        <w:t>元，因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我单位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单位名称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或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账号变更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、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销</w:t>
      </w:r>
      <w:r>
        <w:rPr>
          <w:rFonts w:hint="eastAsia" w:ascii="微软雅黑" w:hAnsi="微软雅黑" w:cs="微软雅黑"/>
          <w:sz w:val="32"/>
          <w:szCs w:val="32"/>
          <w:lang w:eastAsia="zh-CN"/>
        </w:rPr>
        <w:t>户、账号格式不对、账号行号格式不合法、行内行外错误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）</w:t>
      </w:r>
      <w:r>
        <w:rPr>
          <w:rFonts w:hint="eastAsia" w:ascii="微软雅黑" w:hAnsi="微软雅黑" w:eastAsia="微软雅黑" w:cs="微软雅黑"/>
          <w:sz w:val="32"/>
          <w:szCs w:val="32"/>
        </w:rPr>
        <w:t>，经交易中心核实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，现申请返还该</w:t>
      </w:r>
      <w:r>
        <w:rPr>
          <w:rFonts w:hint="eastAsia" w:ascii="微软雅黑" w:hAnsi="微软雅黑" w:eastAsia="微软雅黑" w:cs="微软雅黑"/>
          <w:sz w:val="32"/>
          <w:szCs w:val="32"/>
        </w:rPr>
        <w:t>笔保证金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（标书费）</w:t>
      </w:r>
      <w:r>
        <w:rPr>
          <w:rFonts w:hint="eastAsia" w:ascii="微软雅黑" w:hAnsi="微软雅黑" w:eastAsia="微软雅黑" w:cs="微软雅黑"/>
          <w:sz w:val="32"/>
          <w:szCs w:val="32"/>
        </w:rPr>
        <w:t>，请予办理。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单位原名称：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单位原账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号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单位新名称：</w:t>
      </w:r>
    </w:p>
    <w:p>
      <w:pPr>
        <w:ind w:firstLine="640" w:firstLineChars="200"/>
        <w:rPr>
          <w:rFonts w:hint="eastAsia"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单位新账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号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微软雅黑" w:hAnsi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cs="微软雅黑"/>
          <w:sz w:val="32"/>
          <w:szCs w:val="32"/>
          <w:lang w:eastAsia="zh-CN"/>
        </w:rPr>
        <w:t>新开户行行名：</w:t>
      </w:r>
    </w:p>
    <w:p>
      <w:pPr>
        <w:ind w:firstLine="640" w:firstLineChars="200"/>
        <w:rPr>
          <w:rFonts w:hint="eastAsia" w:ascii="微软雅黑" w:hAnsi="微软雅黑" w:cs="微软雅黑"/>
          <w:sz w:val="32"/>
          <w:szCs w:val="32"/>
          <w:lang w:eastAsia="zh-CN"/>
        </w:rPr>
      </w:pPr>
      <w:r>
        <w:rPr>
          <w:rFonts w:hint="eastAsia" w:ascii="微软雅黑" w:hAnsi="微软雅黑" w:cs="微软雅黑"/>
          <w:sz w:val="32"/>
          <w:szCs w:val="32"/>
          <w:lang w:eastAsia="zh-CN"/>
        </w:rPr>
        <w:t>新开户行行号：</w:t>
      </w:r>
    </w:p>
    <w:p>
      <w:pPr>
        <w:ind w:firstLine="640" w:firstLineChars="200"/>
        <w:rPr>
          <w:rFonts w:hint="eastAsia" w:ascii="微软雅黑" w:hAnsi="微软雅黑" w:cs="微软雅黑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微软雅黑" w:hAnsi="微软雅黑" w:cs="微软雅黑"/>
          <w:sz w:val="32"/>
          <w:szCs w:val="32"/>
          <w:lang w:eastAsia="zh-CN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申请单位                公共资源交易中心             开户银行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（盖章）                     （盖章）                     （盖章）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经办人：                   经办人：                    经办人：     </w:t>
      </w:r>
    </w:p>
    <w:p>
      <w:pPr>
        <w:widowControl w:val="0"/>
        <w:adjustRightInd/>
        <w:snapToGrid/>
        <w:spacing w:after="0" w:line="480" w:lineRule="auto"/>
        <w:rPr>
          <w:rFonts w:hint="eastAsia" w:ascii="微软雅黑" w:hAnsi="微软雅黑" w:cs="宋体"/>
          <w:sz w:val="32"/>
          <w:szCs w:val="32"/>
        </w:rPr>
      </w:pPr>
      <w:r>
        <w:rPr>
          <w:rFonts w:hint="eastAsia" w:ascii="微软雅黑" w:hAnsi="微软雅黑" w:cs="宋体"/>
          <w:sz w:val="32"/>
          <w:szCs w:val="32"/>
        </w:rPr>
        <w:t>年    月    日               年    月    日                年    月    日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315"/>
    <w:rsid w:val="000B3705"/>
    <w:rsid w:val="000F119D"/>
    <w:rsid w:val="00252B57"/>
    <w:rsid w:val="00255F3C"/>
    <w:rsid w:val="002A4240"/>
    <w:rsid w:val="002D5504"/>
    <w:rsid w:val="00323B43"/>
    <w:rsid w:val="00347248"/>
    <w:rsid w:val="003908AE"/>
    <w:rsid w:val="003A3499"/>
    <w:rsid w:val="003D37D8"/>
    <w:rsid w:val="00422F12"/>
    <w:rsid w:val="004358AB"/>
    <w:rsid w:val="00440109"/>
    <w:rsid w:val="004D3B18"/>
    <w:rsid w:val="00715CB1"/>
    <w:rsid w:val="00717315"/>
    <w:rsid w:val="00761F71"/>
    <w:rsid w:val="007728DA"/>
    <w:rsid w:val="008A5226"/>
    <w:rsid w:val="008B7726"/>
    <w:rsid w:val="008D4F56"/>
    <w:rsid w:val="008E135D"/>
    <w:rsid w:val="00984A81"/>
    <w:rsid w:val="009B22B4"/>
    <w:rsid w:val="009F3CAE"/>
    <w:rsid w:val="009F4C5C"/>
    <w:rsid w:val="00A77A44"/>
    <w:rsid w:val="00AB05C9"/>
    <w:rsid w:val="00C3743E"/>
    <w:rsid w:val="00C94999"/>
    <w:rsid w:val="00DA10AF"/>
    <w:rsid w:val="00DD30DA"/>
    <w:rsid w:val="00E3282E"/>
    <w:rsid w:val="00F767F9"/>
    <w:rsid w:val="1776152F"/>
    <w:rsid w:val="1A1B1AF4"/>
    <w:rsid w:val="23E95877"/>
    <w:rsid w:val="240A49B2"/>
    <w:rsid w:val="297873AA"/>
    <w:rsid w:val="2BE12008"/>
    <w:rsid w:val="2C6B45A1"/>
    <w:rsid w:val="3F143115"/>
    <w:rsid w:val="42B67A00"/>
    <w:rsid w:val="461A509D"/>
    <w:rsid w:val="463450F5"/>
    <w:rsid w:val="4D167980"/>
    <w:rsid w:val="53532A9E"/>
    <w:rsid w:val="57F32037"/>
    <w:rsid w:val="5BBA1537"/>
    <w:rsid w:val="5E4166F5"/>
    <w:rsid w:val="67284071"/>
    <w:rsid w:val="685272B7"/>
    <w:rsid w:val="6D425D66"/>
    <w:rsid w:val="6E3A0554"/>
    <w:rsid w:val="74E663F3"/>
    <w:rsid w:val="7CAF1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323</Characters>
  <Lines>2</Lines>
  <Paragraphs>1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2014-10-16T01:59:00Z</dcterms:created>
  <dc:creator>helloworld</dc:creator>
  <cp:lastModifiedBy>隆</cp:lastModifiedBy>
  <cp:lastPrinted>2018-01-19T03:13:00Z</cp:lastPrinted>
  <dcterms:modified xsi:type="dcterms:W3CDTF">2019-04-01T03:19:42Z</dcterms:modified>
  <dc:title>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