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B4" w:rsidRPr="00443389" w:rsidRDefault="00BD2BB4" w:rsidP="00BD2BB4">
      <w:pPr>
        <w:jc w:val="center"/>
        <w:rPr>
          <w:b/>
          <w:sz w:val="28"/>
          <w:szCs w:val="28"/>
        </w:rPr>
      </w:pPr>
      <w:r w:rsidRPr="00443389">
        <w:rPr>
          <w:rFonts w:hint="eastAsia"/>
          <w:b/>
          <w:sz w:val="28"/>
          <w:szCs w:val="28"/>
        </w:rPr>
        <w:t>平顶山市新华区民政局关于春节慰问特困群体慰问品</w:t>
      </w:r>
    </w:p>
    <w:p w:rsidR="00DF2842" w:rsidRPr="00443389" w:rsidRDefault="00BD2BB4" w:rsidP="00BD2BB4">
      <w:pPr>
        <w:jc w:val="center"/>
        <w:rPr>
          <w:b/>
          <w:sz w:val="28"/>
          <w:szCs w:val="28"/>
        </w:rPr>
      </w:pPr>
      <w:r w:rsidRPr="00443389">
        <w:rPr>
          <w:rFonts w:hint="eastAsia"/>
          <w:b/>
          <w:sz w:val="28"/>
          <w:szCs w:val="28"/>
        </w:rPr>
        <w:t>采购项目竞争性谈判公告</w:t>
      </w:r>
    </w:p>
    <w:p w:rsidR="00BD2BB4" w:rsidRDefault="00BD2BB4" w:rsidP="00BD2BB4">
      <w:pPr>
        <w:adjustRightInd w:val="0"/>
        <w:snapToGrid w:val="0"/>
        <w:spacing w:line="360" w:lineRule="auto"/>
        <w:ind w:leftChars="-200" w:left="-420" w:firstLineChars="212" w:firstLine="445"/>
        <w:rPr>
          <w:szCs w:val="21"/>
        </w:rPr>
      </w:pPr>
      <w:proofErr w:type="gramStart"/>
      <w:r w:rsidRPr="00E04C09">
        <w:rPr>
          <w:rFonts w:hint="eastAsia"/>
          <w:szCs w:val="21"/>
        </w:rPr>
        <w:t>驰远工程</w:t>
      </w:r>
      <w:proofErr w:type="gramEnd"/>
      <w:r w:rsidRPr="00E04C09">
        <w:rPr>
          <w:rFonts w:hint="eastAsia"/>
          <w:szCs w:val="21"/>
        </w:rPr>
        <w:t>管理有限公司受</w:t>
      </w:r>
      <w:r w:rsidRPr="00670F18">
        <w:rPr>
          <w:rFonts w:hint="eastAsia"/>
          <w:szCs w:val="21"/>
        </w:rPr>
        <w:t>平顶山市新华区民政局</w:t>
      </w:r>
      <w:r w:rsidRPr="00E04C09">
        <w:rPr>
          <w:rFonts w:hint="eastAsia"/>
          <w:szCs w:val="21"/>
        </w:rPr>
        <w:t>委托，就</w:t>
      </w:r>
      <w:r w:rsidRPr="00FA01BE">
        <w:rPr>
          <w:rFonts w:hint="eastAsia"/>
          <w:szCs w:val="21"/>
        </w:rPr>
        <w:t>春节慰问特困群体慰问品采购项目</w:t>
      </w:r>
      <w:r w:rsidRPr="00670F18">
        <w:rPr>
          <w:rFonts w:hint="eastAsia"/>
          <w:szCs w:val="21"/>
        </w:rPr>
        <w:t>进行竞争性谈判，欢迎符合相关条件的</w:t>
      </w:r>
      <w:proofErr w:type="gramStart"/>
      <w:r w:rsidRPr="00670F18">
        <w:rPr>
          <w:rFonts w:hint="eastAsia"/>
          <w:szCs w:val="21"/>
        </w:rPr>
        <w:t>谈判商</w:t>
      </w:r>
      <w:proofErr w:type="gramEnd"/>
      <w:r w:rsidRPr="00670F18">
        <w:rPr>
          <w:rFonts w:hint="eastAsia"/>
          <w:szCs w:val="21"/>
        </w:rPr>
        <w:t>参加。</w:t>
      </w:r>
    </w:p>
    <w:p w:rsidR="00BD2BB4" w:rsidRPr="00E04C09" w:rsidRDefault="00BD2BB4" w:rsidP="00BD2BB4">
      <w:pPr>
        <w:adjustRightInd w:val="0"/>
        <w:snapToGrid w:val="0"/>
        <w:spacing w:line="360" w:lineRule="auto"/>
        <w:ind w:leftChars="-200" w:left="-420" w:firstLineChars="212" w:firstLine="447"/>
        <w:rPr>
          <w:b/>
          <w:szCs w:val="21"/>
        </w:rPr>
      </w:pPr>
      <w:r w:rsidRPr="00E04C09">
        <w:rPr>
          <w:rFonts w:hint="eastAsia"/>
          <w:b/>
          <w:szCs w:val="21"/>
        </w:rPr>
        <w:t>一、</w:t>
      </w:r>
      <w:r>
        <w:rPr>
          <w:rFonts w:hint="eastAsia"/>
          <w:b/>
          <w:szCs w:val="21"/>
        </w:rPr>
        <w:t>采购</w:t>
      </w:r>
      <w:r w:rsidRPr="00E04C09">
        <w:rPr>
          <w:rFonts w:hint="eastAsia"/>
          <w:b/>
          <w:szCs w:val="21"/>
        </w:rPr>
        <w:t>项目名称及编号：</w:t>
      </w:r>
    </w:p>
    <w:p w:rsidR="00BD2BB4" w:rsidRPr="00FA01BE" w:rsidRDefault="00BD2BB4" w:rsidP="00BD2BB4">
      <w:pPr>
        <w:adjustRightInd w:val="0"/>
        <w:snapToGrid w:val="0"/>
        <w:spacing w:line="360" w:lineRule="auto"/>
        <w:ind w:leftChars="-200" w:left="-420" w:firstLineChars="212" w:firstLine="445"/>
        <w:rPr>
          <w:szCs w:val="21"/>
        </w:rPr>
      </w:pPr>
      <w:r w:rsidRPr="00E04C09">
        <w:rPr>
          <w:rFonts w:hint="eastAsia"/>
          <w:szCs w:val="21"/>
        </w:rPr>
        <w:t>项目名称：</w:t>
      </w:r>
      <w:r w:rsidRPr="00FA01BE">
        <w:rPr>
          <w:rFonts w:hint="eastAsia"/>
          <w:szCs w:val="21"/>
        </w:rPr>
        <w:t>春节慰问特困群体慰问品采购项目</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采购编号：</w:t>
      </w:r>
      <w:r>
        <w:rPr>
          <w:rFonts w:hint="eastAsia"/>
          <w:szCs w:val="21"/>
        </w:rPr>
        <w:t>PXZC-BJ-2018001</w:t>
      </w:r>
    </w:p>
    <w:p w:rsidR="00BD2BB4" w:rsidRPr="00E04C09" w:rsidRDefault="00BD2BB4" w:rsidP="00BD2BB4">
      <w:pPr>
        <w:adjustRightInd w:val="0"/>
        <w:snapToGrid w:val="0"/>
        <w:spacing w:line="360" w:lineRule="auto"/>
        <w:ind w:leftChars="-200" w:left="-420" w:firstLineChars="212" w:firstLine="447"/>
        <w:rPr>
          <w:b/>
          <w:szCs w:val="21"/>
        </w:rPr>
      </w:pPr>
      <w:r w:rsidRPr="00E04C09">
        <w:rPr>
          <w:rFonts w:hint="eastAsia"/>
          <w:b/>
          <w:szCs w:val="21"/>
        </w:rPr>
        <w:t>二、</w:t>
      </w:r>
      <w:r>
        <w:rPr>
          <w:rFonts w:hint="eastAsia"/>
          <w:b/>
          <w:szCs w:val="21"/>
        </w:rPr>
        <w:t>采购</w:t>
      </w:r>
      <w:r w:rsidRPr="00E04C09">
        <w:rPr>
          <w:rFonts w:hint="eastAsia"/>
          <w:b/>
          <w:szCs w:val="21"/>
        </w:rPr>
        <w:t>项目简要说明：</w:t>
      </w:r>
    </w:p>
    <w:p w:rsidR="00BD2BB4" w:rsidRPr="00670F18" w:rsidRDefault="00BD2BB4" w:rsidP="00BD2BB4">
      <w:pPr>
        <w:adjustRightInd w:val="0"/>
        <w:snapToGrid w:val="0"/>
        <w:spacing w:line="360" w:lineRule="auto"/>
        <w:ind w:leftChars="-200" w:left="-420" w:firstLineChars="212" w:firstLine="445"/>
        <w:rPr>
          <w:szCs w:val="21"/>
        </w:rPr>
      </w:pPr>
      <w:r>
        <w:rPr>
          <w:rFonts w:hint="eastAsia"/>
          <w:szCs w:val="21"/>
        </w:rPr>
        <w:t>1</w:t>
      </w:r>
      <w:r>
        <w:rPr>
          <w:rFonts w:hint="eastAsia"/>
          <w:szCs w:val="21"/>
        </w:rPr>
        <w:t>、采购内容：采购一批东北大米、面粉</w:t>
      </w:r>
      <w:r w:rsidRPr="00670F18">
        <w:rPr>
          <w:rFonts w:hint="eastAsia"/>
          <w:szCs w:val="21"/>
        </w:rPr>
        <w:t>、调和油、调味品包含礼品盒（调味品包括生抽、老抽、陈醋、十三香、味精等），具体内容详见谈判文件。</w:t>
      </w:r>
    </w:p>
    <w:p w:rsidR="00BD2BB4" w:rsidRDefault="00BD2BB4" w:rsidP="00BD2BB4">
      <w:pPr>
        <w:adjustRightInd w:val="0"/>
        <w:snapToGrid w:val="0"/>
        <w:spacing w:line="360" w:lineRule="auto"/>
        <w:ind w:leftChars="-200" w:left="-420" w:firstLineChars="212" w:firstLine="445"/>
        <w:rPr>
          <w:szCs w:val="21"/>
        </w:rPr>
      </w:pPr>
      <w:r>
        <w:rPr>
          <w:rFonts w:hint="eastAsia"/>
          <w:szCs w:val="21"/>
        </w:rPr>
        <w:t>2</w:t>
      </w:r>
      <w:r w:rsidRPr="00670F18">
        <w:rPr>
          <w:rFonts w:hint="eastAsia"/>
          <w:szCs w:val="21"/>
        </w:rPr>
        <w:t>、质量要求：合格。</w:t>
      </w:r>
    </w:p>
    <w:p w:rsidR="00BD2BB4" w:rsidRPr="00E04C09" w:rsidRDefault="00BD2BB4" w:rsidP="00BD2BB4">
      <w:pPr>
        <w:adjustRightInd w:val="0"/>
        <w:snapToGrid w:val="0"/>
        <w:spacing w:line="360" w:lineRule="auto"/>
        <w:ind w:leftChars="-200" w:left="-420" w:firstLineChars="212" w:firstLine="445"/>
        <w:rPr>
          <w:szCs w:val="21"/>
        </w:rPr>
      </w:pPr>
      <w:r>
        <w:rPr>
          <w:rFonts w:hint="eastAsia"/>
          <w:szCs w:val="21"/>
        </w:rPr>
        <w:t>3</w:t>
      </w:r>
      <w:r w:rsidRPr="00E04C09">
        <w:rPr>
          <w:rFonts w:hint="eastAsia"/>
          <w:szCs w:val="21"/>
        </w:rPr>
        <w:t>、资金来源：财政资金，已落实，预算金额约</w:t>
      </w:r>
      <w:r>
        <w:rPr>
          <w:rFonts w:hint="eastAsia"/>
          <w:szCs w:val="21"/>
        </w:rPr>
        <w:t>30</w:t>
      </w:r>
      <w:r w:rsidRPr="00E04C09">
        <w:rPr>
          <w:rFonts w:hint="eastAsia"/>
          <w:szCs w:val="21"/>
        </w:rPr>
        <w:t>万元。</w:t>
      </w:r>
    </w:p>
    <w:p w:rsidR="00BD2BB4" w:rsidRPr="00E04C09" w:rsidRDefault="00BD2BB4" w:rsidP="00BD2BB4">
      <w:pPr>
        <w:adjustRightInd w:val="0"/>
        <w:snapToGrid w:val="0"/>
        <w:spacing w:line="360" w:lineRule="auto"/>
        <w:ind w:leftChars="-200" w:left="-420" w:firstLineChars="212" w:firstLine="445"/>
        <w:rPr>
          <w:szCs w:val="21"/>
        </w:rPr>
      </w:pPr>
      <w:r>
        <w:rPr>
          <w:rFonts w:hint="eastAsia"/>
          <w:szCs w:val="21"/>
        </w:rPr>
        <w:t>4</w:t>
      </w:r>
      <w:r w:rsidRPr="00E04C09">
        <w:rPr>
          <w:rFonts w:hint="eastAsia"/>
          <w:szCs w:val="21"/>
        </w:rPr>
        <w:t>、</w:t>
      </w:r>
      <w:r>
        <w:rPr>
          <w:rFonts w:hint="eastAsia"/>
          <w:szCs w:val="21"/>
        </w:rPr>
        <w:t>交货期</w:t>
      </w:r>
      <w:r w:rsidRPr="00E04C09">
        <w:rPr>
          <w:rFonts w:hint="eastAsia"/>
          <w:szCs w:val="21"/>
        </w:rPr>
        <w:t>：</w:t>
      </w:r>
      <w:r w:rsidRPr="00EE76B4">
        <w:rPr>
          <w:rFonts w:hint="eastAsia"/>
          <w:szCs w:val="21"/>
        </w:rPr>
        <w:t>签订合同后</w:t>
      </w:r>
      <w:r w:rsidRPr="00EE76B4">
        <w:rPr>
          <w:rFonts w:hint="eastAsia"/>
          <w:szCs w:val="21"/>
        </w:rPr>
        <w:t xml:space="preserve"> 5</w:t>
      </w:r>
      <w:proofErr w:type="gramStart"/>
      <w:r w:rsidRPr="00EE76B4">
        <w:rPr>
          <w:rFonts w:hint="eastAsia"/>
          <w:szCs w:val="21"/>
        </w:rPr>
        <w:t>日历天</w:t>
      </w:r>
      <w:proofErr w:type="gramEnd"/>
      <w:r w:rsidRPr="00EE76B4">
        <w:rPr>
          <w:rFonts w:hint="eastAsia"/>
          <w:szCs w:val="21"/>
        </w:rPr>
        <w:t>内完成供货。</w:t>
      </w:r>
    </w:p>
    <w:p w:rsidR="00BD2BB4" w:rsidRPr="001F0FD6" w:rsidRDefault="00BD2BB4" w:rsidP="00BD2BB4">
      <w:pPr>
        <w:adjustRightInd w:val="0"/>
        <w:snapToGrid w:val="0"/>
        <w:spacing w:line="360" w:lineRule="auto"/>
        <w:ind w:leftChars="-200" w:left="-420" w:firstLineChars="212" w:firstLine="447"/>
        <w:rPr>
          <w:b/>
          <w:szCs w:val="21"/>
        </w:rPr>
      </w:pPr>
      <w:r w:rsidRPr="001F0FD6">
        <w:rPr>
          <w:rFonts w:hint="eastAsia"/>
          <w:b/>
          <w:szCs w:val="21"/>
        </w:rPr>
        <w:t>三、供应商资格要求：</w:t>
      </w:r>
    </w:p>
    <w:p w:rsidR="000A50D4" w:rsidRPr="001F0FD6" w:rsidRDefault="000A50D4" w:rsidP="000A50D4">
      <w:pPr>
        <w:adjustRightInd w:val="0"/>
        <w:snapToGrid w:val="0"/>
        <w:spacing w:line="360" w:lineRule="auto"/>
        <w:ind w:leftChars="-200" w:left="-420" w:firstLineChars="212" w:firstLine="445"/>
        <w:rPr>
          <w:rFonts w:hint="eastAsia"/>
          <w:szCs w:val="21"/>
        </w:rPr>
      </w:pPr>
      <w:r w:rsidRPr="001F0FD6">
        <w:rPr>
          <w:rFonts w:hint="eastAsia"/>
          <w:szCs w:val="21"/>
        </w:rPr>
        <w:t>1</w:t>
      </w:r>
      <w:r w:rsidRPr="001F0FD6">
        <w:rPr>
          <w:rFonts w:hint="eastAsia"/>
          <w:szCs w:val="21"/>
        </w:rPr>
        <w:t>、符合《中华人民共和国政府采购法》第二十二条的规定：</w:t>
      </w:r>
    </w:p>
    <w:p w:rsidR="000A50D4" w:rsidRPr="001F0FD6" w:rsidRDefault="000A50D4" w:rsidP="000A50D4">
      <w:pPr>
        <w:adjustRightInd w:val="0"/>
        <w:snapToGrid w:val="0"/>
        <w:spacing w:line="360" w:lineRule="auto"/>
        <w:ind w:leftChars="-200" w:left="-420" w:firstLineChars="212" w:firstLine="445"/>
        <w:rPr>
          <w:rFonts w:hint="eastAsia"/>
          <w:szCs w:val="21"/>
        </w:rPr>
      </w:pPr>
      <w:r w:rsidRPr="001F0FD6">
        <w:rPr>
          <w:rFonts w:hint="eastAsia"/>
          <w:szCs w:val="21"/>
        </w:rPr>
        <w:t>1.1</w:t>
      </w:r>
      <w:r w:rsidRPr="001F0FD6">
        <w:rPr>
          <w:rFonts w:hint="eastAsia"/>
          <w:szCs w:val="21"/>
        </w:rPr>
        <w:t>具有独立承担民事责任的能力，提供有效的营业执照且经营范围满足本次采购要求；</w:t>
      </w:r>
    </w:p>
    <w:p w:rsidR="000A50D4" w:rsidRPr="001F0FD6" w:rsidRDefault="000A50D4" w:rsidP="000A50D4">
      <w:pPr>
        <w:adjustRightInd w:val="0"/>
        <w:snapToGrid w:val="0"/>
        <w:spacing w:line="360" w:lineRule="auto"/>
        <w:ind w:leftChars="-200" w:left="-420" w:firstLineChars="212" w:firstLine="445"/>
        <w:rPr>
          <w:rFonts w:hint="eastAsia"/>
          <w:szCs w:val="21"/>
        </w:rPr>
      </w:pPr>
      <w:r w:rsidRPr="001F0FD6">
        <w:rPr>
          <w:rFonts w:hint="eastAsia"/>
          <w:szCs w:val="21"/>
        </w:rPr>
        <w:t>1.2</w:t>
      </w:r>
      <w:r w:rsidRPr="001F0FD6">
        <w:rPr>
          <w:rFonts w:hint="eastAsia"/>
          <w:szCs w:val="21"/>
        </w:rPr>
        <w:t>具有良好的商业信誉和健全的财务会计制度</w:t>
      </w:r>
      <w:r w:rsidRPr="001F0FD6">
        <w:rPr>
          <w:rFonts w:hint="eastAsia"/>
          <w:szCs w:val="21"/>
        </w:rPr>
        <w:t>（提供承诺书）</w:t>
      </w:r>
      <w:r w:rsidRPr="001F0FD6">
        <w:rPr>
          <w:rFonts w:hint="eastAsia"/>
          <w:szCs w:val="21"/>
        </w:rPr>
        <w:t>；</w:t>
      </w:r>
    </w:p>
    <w:p w:rsidR="000A50D4" w:rsidRPr="001F0FD6" w:rsidRDefault="000A50D4" w:rsidP="000A50D4">
      <w:pPr>
        <w:adjustRightInd w:val="0"/>
        <w:snapToGrid w:val="0"/>
        <w:spacing w:line="360" w:lineRule="auto"/>
        <w:ind w:leftChars="-200" w:left="-420" w:firstLineChars="212" w:firstLine="445"/>
        <w:rPr>
          <w:szCs w:val="21"/>
        </w:rPr>
      </w:pPr>
      <w:r w:rsidRPr="001F0FD6">
        <w:rPr>
          <w:rFonts w:hint="eastAsia"/>
          <w:szCs w:val="21"/>
        </w:rPr>
        <w:t>1.3</w:t>
      </w:r>
      <w:r w:rsidRPr="001F0FD6">
        <w:rPr>
          <w:rFonts w:hint="eastAsia"/>
          <w:szCs w:val="21"/>
        </w:rPr>
        <w:t>具有符合要求的仓储、运输、配送、自检、应急处理等综合履约能力（提供相应证明材料或承诺书）；</w:t>
      </w:r>
    </w:p>
    <w:p w:rsidR="000A50D4" w:rsidRPr="001F0FD6" w:rsidRDefault="000A50D4" w:rsidP="000A50D4">
      <w:pPr>
        <w:adjustRightInd w:val="0"/>
        <w:snapToGrid w:val="0"/>
        <w:spacing w:line="360" w:lineRule="auto"/>
        <w:ind w:leftChars="-200" w:left="-420" w:firstLineChars="212" w:firstLine="445"/>
        <w:rPr>
          <w:rFonts w:hint="eastAsia"/>
          <w:szCs w:val="21"/>
        </w:rPr>
      </w:pPr>
      <w:r w:rsidRPr="001F0FD6">
        <w:rPr>
          <w:rFonts w:hint="eastAsia"/>
          <w:szCs w:val="21"/>
        </w:rPr>
        <w:t>1.4</w:t>
      </w:r>
      <w:r w:rsidRPr="001F0FD6">
        <w:rPr>
          <w:rFonts w:hint="eastAsia"/>
          <w:szCs w:val="21"/>
        </w:rPr>
        <w:t>具有依法缴纳税收和社会保障资金的良好记录（提供</w:t>
      </w:r>
      <w:r w:rsidRPr="001F0FD6">
        <w:rPr>
          <w:rFonts w:hint="eastAsia"/>
          <w:szCs w:val="21"/>
        </w:rPr>
        <w:t>2017</w:t>
      </w:r>
      <w:r w:rsidRPr="001F0FD6">
        <w:rPr>
          <w:rFonts w:hint="eastAsia"/>
          <w:szCs w:val="21"/>
        </w:rPr>
        <w:t>年</w:t>
      </w:r>
      <w:r w:rsidRPr="001F0FD6">
        <w:rPr>
          <w:rFonts w:hint="eastAsia"/>
          <w:szCs w:val="21"/>
        </w:rPr>
        <w:t>1</w:t>
      </w:r>
      <w:r w:rsidRPr="001F0FD6">
        <w:rPr>
          <w:rFonts w:hint="eastAsia"/>
          <w:szCs w:val="21"/>
        </w:rPr>
        <w:t>月</w:t>
      </w:r>
      <w:r w:rsidRPr="001F0FD6">
        <w:rPr>
          <w:rFonts w:hint="eastAsia"/>
          <w:szCs w:val="21"/>
        </w:rPr>
        <w:t>1</w:t>
      </w:r>
      <w:r w:rsidRPr="001F0FD6">
        <w:rPr>
          <w:rFonts w:hint="eastAsia"/>
          <w:szCs w:val="21"/>
        </w:rPr>
        <w:t>日以来任意一个月依法缴纳税收和社会保障金的相关证明材料）；</w:t>
      </w:r>
    </w:p>
    <w:p w:rsidR="000A50D4" w:rsidRPr="001F0FD6" w:rsidRDefault="000A50D4" w:rsidP="000A50D4">
      <w:pPr>
        <w:adjustRightInd w:val="0"/>
        <w:snapToGrid w:val="0"/>
        <w:spacing w:line="360" w:lineRule="auto"/>
        <w:ind w:leftChars="-200" w:left="-420" w:firstLineChars="212" w:firstLine="445"/>
        <w:rPr>
          <w:rFonts w:hint="eastAsia"/>
          <w:szCs w:val="21"/>
        </w:rPr>
      </w:pPr>
      <w:r w:rsidRPr="001F0FD6">
        <w:rPr>
          <w:rFonts w:hint="eastAsia"/>
          <w:szCs w:val="21"/>
        </w:rPr>
        <w:t>1.5</w:t>
      </w:r>
      <w:r w:rsidRPr="001F0FD6">
        <w:rPr>
          <w:rFonts w:hint="eastAsia"/>
          <w:szCs w:val="21"/>
        </w:rPr>
        <w:t>参加政府采购活动近三年内，在经营活动中没有重大的违法记录、质量安全事故及食品安全事故（提供承诺书）；</w:t>
      </w:r>
    </w:p>
    <w:p w:rsidR="00BD2BB4" w:rsidRPr="001F0FD6" w:rsidRDefault="000A50D4" w:rsidP="00BD2BB4">
      <w:pPr>
        <w:adjustRightInd w:val="0"/>
        <w:snapToGrid w:val="0"/>
        <w:spacing w:line="360" w:lineRule="auto"/>
        <w:ind w:leftChars="-200" w:left="-420" w:firstLineChars="212" w:firstLine="445"/>
        <w:rPr>
          <w:rFonts w:hint="eastAsia"/>
          <w:szCs w:val="21"/>
        </w:rPr>
      </w:pPr>
      <w:r w:rsidRPr="001F0FD6">
        <w:rPr>
          <w:rFonts w:hint="eastAsia"/>
          <w:szCs w:val="21"/>
        </w:rPr>
        <w:t>2</w:t>
      </w:r>
      <w:r w:rsidR="00BD2BB4" w:rsidRPr="001F0FD6">
        <w:rPr>
          <w:rFonts w:hint="eastAsia"/>
          <w:szCs w:val="21"/>
        </w:rPr>
        <w:t>、供应商</w:t>
      </w:r>
      <w:r w:rsidRPr="001F0FD6">
        <w:rPr>
          <w:rFonts w:hint="eastAsia"/>
          <w:szCs w:val="21"/>
        </w:rPr>
        <w:t>自</w:t>
      </w:r>
      <w:r w:rsidR="00BD2BB4" w:rsidRPr="001F0FD6">
        <w:rPr>
          <w:rFonts w:hint="eastAsia"/>
          <w:szCs w:val="21"/>
        </w:rPr>
        <w:t>2015</w:t>
      </w:r>
      <w:r w:rsidR="00BD2BB4" w:rsidRPr="001F0FD6">
        <w:rPr>
          <w:rFonts w:hint="eastAsia"/>
          <w:szCs w:val="21"/>
        </w:rPr>
        <w:t>年</w:t>
      </w:r>
      <w:r w:rsidR="00BD2BB4" w:rsidRPr="001F0FD6">
        <w:rPr>
          <w:rFonts w:hint="eastAsia"/>
          <w:szCs w:val="21"/>
        </w:rPr>
        <w:t>1</w:t>
      </w:r>
      <w:r w:rsidR="00BD2BB4" w:rsidRPr="001F0FD6">
        <w:rPr>
          <w:rFonts w:hint="eastAsia"/>
          <w:szCs w:val="21"/>
        </w:rPr>
        <w:t>月</w:t>
      </w:r>
      <w:r w:rsidR="00BD2BB4" w:rsidRPr="001F0FD6">
        <w:rPr>
          <w:rFonts w:hint="eastAsia"/>
          <w:szCs w:val="21"/>
        </w:rPr>
        <w:t>1</w:t>
      </w:r>
      <w:r w:rsidR="00BD2BB4" w:rsidRPr="001F0FD6">
        <w:rPr>
          <w:rFonts w:hint="eastAsia"/>
          <w:szCs w:val="21"/>
        </w:rPr>
        <w:t>日以来</w:t>
      </w:r>
      <w:r w:rsidRPr="001F0FD6">
        <w:rPr>
          <w:rFonts w:hint="eastAsia"/>
          <w:szCs w:val="21"/>
        </w:rPr>
        <w:t>具有</w:t>
      </w:r>
      <w:r w:rsidR="00BD2BB4" w:rsidRPr="001F0FD6">
        <w:rPr>
          <w:rFonts w:hint="eastAsia"/>
          <w:szCs w:val="21"/>
        </w:rPr>
        <w:t>至少</w:t>
      </w:r>
      <w:r w:rsidR="005D43C9" w:rsidRPr="001F0FD6">
        <w:rPr>
          <w:rFonts w:hint="eastAsia"/>
          <w:szCs w:val="21"/>
        </w:rPr>
        <w:t>3</w:t>
      </w:r>
      <w:r w:rsidR="00BD2BB4" w:rsidRPr="001F0FD6">
        <w:rPr>
          <w:rFonts w:hint="eastAsia"/>
          <w:szCs w:val="21"/>
        </w:rPr>
        <w:t>份类似项目业绩（提供中标通知书、合同原件，日期以合同签订时间为准）</w:t>
      </w:r>
      <w:r w:rsidR="00823DCC" w:rsidRPr="001F0FD6">
        <w:rPr>
          <w:rFonts w:hint="eastAsia"/>
          <w:szCs w:val="21"/>
        </w:rPr>
        <w:t>；</w:t>
      </w:r>
    </w:p>
    <w:p w:rsidR="005D43C9" w:rsidRDefault="005D43C9" w:rsidP="00BD2BB4">
      <w:pPr>
        <w:adjustRightInd w:val="0"/>
        <w:snapToGrid w:val="0"/>
        <w:spacing w:line="360" w:lineRule="auto"/>
        <w:ind w:leftChars="-200" w:left="-420" w:firstLineChars="212" w:firstLine="445"/>
        <w:rPr>
          <w:szCs w:val="21"/>
        </w:rPr>
      </w:pPr>
      <w:r>
        <w:rPr>
          <w:rFonts w:hint="eastAsia"/>
          <w:szCs w:val="21"/>
        </w:rPr>
        <w:t>3</w:t>
      </w:r>
      <w:r>
        <w:rPr>
          <w:rFonts w:hint="eastAsia"/>
          <w:szCs w:val="21"/>
        </w:rPr>
        <w:t>、供应商具有</w:t>
      </w:r>
      <w:bookmarkStart w:id="0" w:name="_GoBack"/>
      <w:r>
        <w:rPr>
          <w:rFonts w:hint="eastAsia"/>
          <w:szCs w:val="21"/>
        </w:rPr>
        <w:t>食品经营许</w:t>
      </w:r>
      <w:bookmarkEnd w:id="0"/>
      <w:r>
        <w:rPr>
          <w:rFonts w:hint="eastAsia"/>
          <w:szCs w:val="21"/>
        </w:rPr>
        <w:t>可证；</w:t>
      </w:r>
    </w:p>
    <w:p w:rsidR="00BD2BB4" w:rsidRDefault="005D43C9" w:rsidP="00BD2BB4">
      <w:pPr>
        <w:adjustRightInd w:val="0"/>
        <w:snapToGrid w:val="0"/>
        <w:spacing w:line="360" w:lineRule="auto"/>
        <w:ind w:leftChars="-200" w:left="-420" w:firstLineChars="212" w:firstLine="445"/>
        <w:rPr>
          <w:szCs w:val="21"/>
        </w:rPr>
      </w:pPr>
      <w:r>
        <w:rPr>
          <w:rFonts w:hint="eastAsia"/>
          <w:szCs w:val="21"/>
        </w:rPr>
        <w:t>4</w:t>
      </w:r>
      <w:r w:rsidR="00BD2BB4">
        <w:rPr>
          <w:rFonts w:hint="eastAsia"/>
          <w:szCs w:val="21"/>
        </w:rPr>
        <w:t>、</w:t>
      </w:r>
      <w:r w:rsidR="00BD2BB4" w:rsidRPr="0062123A">
        <w:rPr>
          <w:rFonts w:hint="eastAsia"/>
          <w:szCs w:val="21"/>
        </w:rPr>
        <w:t>委托代理人</w:t>
      </w:r>
      <w:r w:rsidR="00BD2BB4">
        <w:rPr>
          <w:rFonts w:hint="eastAsia"/>
          <w:szCs w:val="21"/>
        </w:rPr>
        <w:t>应为本单位正式员工</w:t>
      </w:r>
      <w:r w:rsidR="00BD2BB4" w:rsidRPr="0062123A">
        <w:rPr>
          <w:rFonts w:hint="eastAsia"/>
          <w:szCs w:val="21"/>
        </w:rPr>
        <w:t>，提供</w:t>
      </w:r>
      <w:r w:rsidR="00BD2BB4" w:rsidRPr="0062123A">
        <w:rPr>
          <w:rFonts w:hint="eastAsia"/>
          <w:szCs w:val="21"/>
        </w:rPr>
        <w:t>2017</w:t>
      </w:r>
      <w:r w:rsidR="00BD2BB4" w:rsidRPr="0062123A">
        <w:rPr>
          <w:rFonts w:hint="eastAsia"/>
          <w:szCs w:val="21"/>
        </w:rPr>
        <w:t>年</w:t>
      </w:r>
      <w:r w:rsidR="00BD2BB4">
        <w:rPr>
          <w:rFonts w:hint="eastAsia"/>
          <w:szCs w:val="21"/>
        </w:rPr>
        <w:t>以来</w:t>
      </w:r>
      <w:r w:rsidR="00BD2BB4" w:rsidRPr="0062123A">
        <w:rPr>
          <w:rFonts w:hint="eastAsia"/>
          <w:szCs w:val="21"/>
        </w:rPr>
        <w:t>连续六个月为其缴纳的养老保险金证明</w:t>
      </w:r>
      <w:r w:rsidR="00823DCC">
        <w:rPr>
          <w:rFonts w:hint="eastAsia"/>
          <w:szCs w:val="21"/>
        </w:rPr>
        <w:t>；</w:t>
      </w:r>
    </w:p>
    <w:p w:rsidR="00BD2BB4" w:rsidRPr="00F07509" w:rsidRDefault="005D43C9" w:rsidP="00BD2BB4">
      <w:pPr>
        <w:adjustRightInd w:val="0"/>
        <w:snapToGrid w:val="0"/>
        <w:spacing w:line="360" w:lineRule="auto"/>
        <w:ind w:leftChars="-200" w:left="-420" w:firstLineChars="212" w:firstLine="445"/>
        <w:rPr>
          <w:szCs w:val="21"/>
        </w:rPr>
      </w:pPr>
      <w:r>
        <w:rPr>
          <w:rFonts w:hint="eastAsia"/>
          <w:szCs w:val="21"/>
        </w:rPr>
        <w:t>5</w:t>
      </w:r>
      <w:r w:rsidR="00BD2BB4" w:rsidRPr="00F07509">
        <w:rPr>
          <w:rFonts w:hint="eastAsia"/>
          <w:szCs w:val="21"/>
        </w:rPr>
        <w:t>、</w:t>
      </w:r>
      <w:r w:rsidR="00BD2BB4" w:rsidRPr="00E04C09">
        <w:rPr>
          <w:rFonts w:hint="eastAsia"/>
          <w:szCs w:val="21"/>
        </w:rPr>
        <w:t>提</w:t>
      </w:r>
      <w:r w:rsidR="00BD2BB4">
        <w:rPr>
          <w:rFonts w:hint="eastAsia"/>
          <w:szCs w:val="21"/>
        </w:rPr>
        <w:t>供由企业所在地人民检察院出具的在有效期内无行贿犯罪档案查询证明；</w:t>
      </w:r>
    </w:p>
    <w:p w:rsidR="00BD2BB4" w:rsidRPr="00F07509" w:rsidRDefault="005D43C9" w:rsidP="00BD2BB4">
      <w:pPr>
        <w:adjustRightInd w:val="0"/>
        <w:snapToGrid w:val="0"/>
        <w:spacing w:line="360" w:lineRule="auto"/>
        <w:ind w:leftChars="-200" w:left="-420" w:firstLineChars="212" w:firstLine="445"/>
        <w:rPr>
          <w:szCs w:val="21"/>
        </w:rPr>
      </w:pPr>
      <w:r>
        <w:rPr>
          <w:rFonts w:hint="eastAsia"/>
          <w:szCs w:val="21"/>
        </w:rPr>
        <w:t>6</w:t>
      </w:r>
      <w:r w:rsidR="00BD2BB4" w:rsidRPr="00F07509">
        <w:rPr>
          <w:rFonts w:hint="eastAsia"/>
          <w:szCs w:val="21"/>
        </w:rPr>
        <w:t>、</w:t>
      </w:r>
      <w:r w:rsidR="00BD2BB4" w:rsidRPr="00E04C09">
        <w:rPr>
          <w:rFonts w:hint="eastAsia"/>
          <w:szCs w:val="21"/>
        </w:rPr>
        <w:t>提供信用中国网“失信被执行人”和“重大税收违法案件当事人名单”，中国政府采购网“政府采购严重违法失信行为名单”查询结果页面截图加盖</w:t>
      </w:r>
      <w:r w:rsidR="00BD2BB4">
        <w:rPr>
          <w:rFonts w:hint="eastAsia"/>
          <w:szCs w:val="21"/>
        </w:rPr>
        <w:t>供应商</w:t>
      </w:r>
      <w:r w:rsidR="00BD2BB4" w:rsidRPr="00E04C09">
        <w:rPr>
          <w:rFonts w:hint="eastAsia"/>
          <w:szCs w:val="21"/>
        </w:rPr>
        <w:t>单位公章；若有不良记录报名无效，执行财库</w:t>
      </w:r>
      <w:r w:rsidR="00BD2BB4" w:rsidRPr="00E04C09">
        <w:rPr>
          <w:rFonts w:hint="eastAsia"/>
          <w:szCs w:val="21"/>
        </w:rPr>
        <w:t>[2016]125</w:t>
      </w:r>
      <w:r w:rsidR="00BD2BB4" w:rsidRPr="00E04C09">
        <w:rPr>
          <w:rFonts w:hint="eastAsia"/>
          <w:szCs w:val="21"/>
        </w:rPr>
        <w:t>号文；</w:t>
      </w:r>
    </w:p>
    <w:p w:rsidR="00BD2BB4" w:rsidRDefault="001F0FD6" w:rsidP="00BD2BB4">
      <w:pPr>
        <w:adjustRightInd w:val="0"/>
        <w:snapToGrid w:val="0"/>
        <w:spacing w:line="360" w:lineRule="auto"/>
        <w:ind w:leftChars="-200" w:left="-420" w:firstLineChars="212" w:firstLine="445"/>
        <w:rPr>
          <w:szCs w:val="21"/>
        </w:rPr>
      </w:pPr>
      <w:r>
        <w:rPr>
          <w:rFonts w:hint="eastAsia"/>
          <w:szCs w:val="21"/>
        </w:rPr>
        <w:t>7</w:t>
      </w:r>
      <w:r w:rsidR="00BD2BB4" w:rsidRPr="00F07509">
        <w:rPr>
          <w:rFonts w:hint="eastAsia"/>
          <w:szCs w:val="21"/>
        </w:rPr>
        <w:t>、</w:t>
      </w:r>
      <w:r w:rsidR="00BD2BB4" w:rsidRPr="00E04C09">
        <w:rPr>
          <w:rFonts w:hint="eastAsia"/>
          <w:szCs w:val="21"/>
        </w:rPr>
        <w:t>本次采购不接受联合体投标。</w:t>
      </w:r>
    </w:p>
    <w:p w:rsidR="00BD2BB4" w:rsidRPr="00E04C09" w:rsidRDefault="00BD2BB4" w:rsidP="00BD2BB4">
      <w:pPr>
        <w:adjustRightInd w:val="0"/>
        <w:snapToGrid w:val="0"/>
        <w:spacing w:line="360" w:lineRule="auto"/>
        <w:ind w:leftChars="-200" w:left="-420" w:firstLineChars="212" w:firstLine="447"/>
        <w:rPr>
          <w:b/>
          <w:szCs w:val="21"/>
        </w:rPr>
      </w:pPr>
      <w:r w:rsidRPr="00E04C09">
        <w:rPr>
          <w:rFonts w:hint="eastAsia"/>
          <w:b/>
          <w:szCs w:val="21"/>
        </w:rPr>
        <w:t>四、报名、</w:t>
      </w:r>
      <w:r w:rsidRPr="00C34BC7">
        <w:rPr>
          <w:rFonts w:hint="eastAsia"/>
          <w:b/>
          <w:szCs w:val="21"/>
        </w:rPr>
        <w:t>竞争性谈判文件</w:t>
      </w:r>
      <w:r w:rsidRPr="00E04C09">
        <w:rPr>
          <w:rFonts w:hint="eastAsia"/>
          <w:b/>
          <w:szCs w:val="21"/>
        </w:rPr>
        <w:t>发售信息：</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1</w:t>
      </w:r>
      <w:r w:rsidRPr="00E04C09">
        <w:rPr>
          <w:rFonts w:hint="eastAsia"/>
          <w:szCs w:val="21"/>
        </w:rPr>
        <w:t>、报名时间：</w:t>
      </w:r>
      <w:r w:rsidRPr="00E04C09">
        <w:rPr>
          <w:rFonts w:hint="eastAsia"/>
          <w:szCs w:val="21"/>
        </w:rPr>
        <w:t>201</w:t>
      </w:r>
      <w:r>
        <w:rPr>
          <w:rFonts w:hint="eastAsia"/>
          <w:szCs w:val="21"/>
        </w:rPr>
        <w:t>8</w:t>
      </w:r>
      <w:r w:rsidRPr="00E04C09">
        <w:rPr>
          <w:rFonts w:hint="eastAsia"/>
          <w:szCs w:val="21"/>
        </w:rPr>
        <w:t>年</w:t>
      </w:r>
      <w:r>
        <w:rPr>
          <w:rFonts w:hint="eastAsia"/>
          <w:szCs w:val="21"/>
        </w:rPr>
        <w:t>1</w:t>
      </w:r>
      <w:r w:rsidRPr="00E04C09">
        <w:rPr>
          <w:rFonts w:hint="eastAsia"/>
          <w:szCs w:val="21"/>
        </w:rPr>
        <w:t>月</w:t>
      </w:r>
      <w:r>
        <w:rPr>
          <w:rFonts w:hint="eastAsia"/>
          <w:szCs w:val="21"/>
        </w:rPr>
        <w:t>12</w:t>
      </w:r>
      <w:r w:rsidRPr="00E04C09">
        <w:rPr>
          <w:rFonts w:hint="eastAsia"/>
          <w:szCs w:val="21"/>
        </w:rPr>
        <w:t>日</w:t>
      </w:r>
      <w:r w:rsidRPr="00E04C09">
        <w:rPr>
          <w:rFonts w:hint="eastAsia"/>
          <w:szCs w:val="21"/>
        </w:rPr>
        <w:t xml:space="preserve">00 </w:t>
      </w:r>
      <w:r w:rsidRPr="00E04C09">
        <w:rPr>
          <w:rFonts w:hint="eastAsia"/>
          <w:szCs w:val="21"/>
        </w:rPr>
        <w:t>时</w:t>
      </w:r>
      <w:proofErr w:type="gramStart"/>
      <w:r w:rsidRPr="00E04C09">
        <w:rPr>
          <w:rFonts w:hint="eastAsia"/>
          <w:szCs w:val="21"/>
        </w:rPr>
        <w:t>00</w:t>
      </w:r>
      <w:r w:rsidRPr="00E04C09">
        <w:rPr>
          <w:rFonts w:hint="eastAsia"/>
          <w:szCs w:val="21"/>
        </w:rPr>
        <w:t>分整至</w:t>
      </w:r>
      <w:r w:rsidRPr="00E04C09">
        <w:rPr>
          <w:rFonts w:hint="eastAsia"/>
          <w:szCs w:val="21"/>
        </w:rPr>
        <w:t>201</w:t>
      </w:r>
      <w:r>
        <w:rPr>
          <w:rFonts w:hint="eastAsia"/>
          <w:szCs w:val="21"/>
        </w:rPr>
        <w:t>8</w:t>
      </w:r>
      <w:r w:rsidRPr="00E04C09">
        <w:rPr>
          <w:rFonts w:hint="eastAsia"/>
          <w:szCs w:val="21"/>
        </w:rPr>
        <w:t>年</w:t>
      </w:r>
      <w:r>
        <w:rPr>
          <w:rFonts w:hint="eastAsia"/>
          <w:szCs w:val="21"/>
        </w:rPr>
        <w:t>1</w:t>
      </w:r>
      <w:r w:rsidRPr="00E04C09">
        <w:rPr>
          <w:rFonts w:hint="eastAsia"/>
          <w:szCs w:val="21"/>
        </w:rPr>
        <w:t>月</w:t>
      </w:r>
      <w:r>
        <w:rPr>
          <w:rFonts w:hint="eastAsia"/>
          <w:szCs w:val="21"/>
        </w:rPr>
        <w:t>17</w:t>
      </w:r>
      <w:r w:rsidRPr="00E04C09">
        <w:rPr>
          <w:rFonts w:hint="eastAsia"/>
          <w:szCs w:val="21"/>
        </w:rPr>
        <w:t>日</w:t>
      </w:r>
      <w:r w:rsidRPr="00E04C09">
        <w:rPr>
          <w:rFonts w:hint="eastAsia"/>
          <w:szCs w:val="21"/>
        </w:rPr>
        <w:t>23</w:t>
      </w:r>
      <w:r w:rsidRPr="00E04C09">
        <w:rPr>
          <w:rFonts w:hint="eastAsia"/>
          <w:szCs w:val="21"/>
        </w:rPr>
        <w:t>时</w:t>
      </w:r>
      <w:r w:rsidRPr="00E04C09">
        <w:rPr>
          <w:rFonts w:hint="eastAsia"/>
          <w:szCs w:val="21"/>
        </w:rPr>
        <w:t>59</w:t>
      </w:r>
      <w:r w:rsidRPr="00E04C09">
        <w:rPr>
          <w:rFonts w:hint="eastAsia"/>
          <w:szCs w:val="21"/>
        </w:rPr>
        <w:t>分</w:t>
      </w:r>
      <w:proofErr w:type="gramEnd"/>
      <w:r w:rsidRPr="00E04C09">
        <w:rPr>
          <w:rFonts w:hint="eastAsia"/>
          <w:szCs w:val="21"/>
        </w:rPr>
        <w:t>整；</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2</w:t>
      </w:r>
      <w:r w:rsidRPr="00E04C09">
        <w:rPr>
          <w:rFonts w:hint="eastAsia"/>
          <w:szCs w:val="21"/>
        </w:rPr>
        <w:t>、报名方法：本项目只接受网上报名，不接受其它形式报名。潜在供应</w:t>
      </w:r>
      <w:proofErr w:type="gramStart"/>
      <w:r w:rsidRPr="00E04C09">
        <w:rPr>
          <w:rFonts w:hint="eastAsia"/>
          <w:szCs w:val="21"/>
        </w:rPr>
        <w:t>商报名需凭</w:t>
      </w:r>
      <w:proofErr w:type="gramEnd"/>
      <w:r w:rsidRPr="00E04C09">
        <w:rPr>
          <w:rFonts w:hint="eastAsia"/>
          <w:szCs w:val="21"/>
        </w:rPr>
        <w:t>CA</w:t>
      </w:r>
      <w:r w:rsidRPr="00E04C09">
        <w:rPr>
          <w:rFonts w:hint="eastAsia"/>
          <w:szCs w:val="21"/>
        </w:rPr>
        <w:t>数字证书通过平顶山市公共资源交易中心网（网址：</w:t>
      </w:r>
      <w:r w:rsidRPr="00E04C09">
        <w:rPr>
          <w:rFonts w:hint="eastAsia"/>
          <w:szCs w:val="21"/>
        </w:rPr>
        <w:t>http://www.pdsggzy.com/</w:t>
      </w:r>
      <w:r w:rsidRPr="00E04C09">
        <w:rPr>
          <w:rFonts w:hint="eastAsia"/>
          <w:szCs w:val="21"/>
        </w:rPr>
        <w:t>）“供应商登录”入口进入交易系统进行报名。具体操作请查看以下链接：</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lastRenderedPageBreak/>
        <w:t>链接地址：</w:t>
      </w:r>
      <w:r w:rsidRPr="00E04C09">
        <w:rPr>
          <w:rFonts w:hint="eastAsia"/>
          <w:szCs w:val="21"/>
        </w:rPr>
        <w:t>http://www.pdsggzy.com/fwzn/11020.jhtml</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办理</w:t>
      </w:r>
      <w:r w:rsidRPr="00E04C09">
        <w:rPr>
          <w:rFonts w:hint="eastAsia"/>
          <w:szCs w:val="21"/>
        </w:rPr>
        <w:t>CA</w:t>
      </w:r>
      <w:r w:rsidRPr="00E04C09">
        <w:rPr>
          <w:rFonts w:hint="eastAsia"/>
          <w:szCs w:val="21"/>
        </w:rPr>
        <w:t>证书：</w:t>
      </w:r>
      <w:r w:rsidRPr="00E04C09">
        <w:rPr>
          <w:rFonts w:hint="eastAsia"/>
          <w:szCs w:val="21"/>
        </w:rPr>
        <w:t>http://www.pdsggzy.com/tzgg/10814.jhtml</w:t>
      </w:r>
    </w:p>
    <w:p w:rsidR="00BD2BB4" w:rsidRPr="00E04C09" w:rsidRDefault="00BD2BB4" w:rsidP="00BD2BB4">
      <w:pPr>
        <w:adjustRightInd w:val="0"/>
        <w:snapToGrid w:val="0"/>
        <w:spacing w:line="360" w:lineRule="auto"/>
        <w:ind w:leftChars="-200" w:left="-420" w:firstLineChars="212" w:firstLine="447"/>
        <w:rPr>
          <w:b/>
          <w:szCs w:val="21"/>
        </w:rPr>
      </w:pPr>
      <w:r w:rsidRPr="00E04C09">
        <w:rPr>
          <w:rFonts w:hint="eastAsia"/>
          <w:b/>
          <w:szCs w:val="21"/>
        </w:rPr>
        <w:t>3</w:t>
      </w:r>
      <w:r w:rsidRPr="00E04C09">
        <w:rPr>
          <w:rFonts w:hint="eastAsia"/>
          <w:b/>
          <w:szCs w:val="21"/>
        </w:rPr>
        <w:t>、</w:t>
      </w:r>
      <w:r>
        <w:rPr>
          <w:rFonts w:hint="eastAsia"/>
          <w:b/>
          <w:szCs w:val="21"/>
        </w:rPr>
        <w:t>竞争性谈判</w:t>
      </w:r>
      <w:r w:rsidRPr="00E04C09">
        <w:rPr>
          <w:rFonts w:hint="eastAsia"/>
          <w:b/>
          <w:szCs w:val="21"/>
        </w:rPr>
        <w:t>文件的获取</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w:t>
      </w:r>
      <w:r w:rsidRPr="00E04C09">
        <w:rPr>
          <w:rFonts w:hint="eastAsia"/>
          <w:szCs w:val="21"/>
        </w:rPr>
        <w:t>1</w:t>
      </w:r>
      <w:r w:rsidRPr="00E04C09">
        <w:rPr>
          <w:rFonts w:hint="eastAsia"/>
          <w:szCs w:val="21"/>
        </w:rPr>
        <w:t>）</w:t>
      </w:r>
      <w:r w:rsidRPr="00A12526">
        <w:rPr>
          <w:rFonts w:hint="eastAsia"/>
          <w:szCs w:val="21"/>
        </w:rPr>
        <w:t>竞争性谈判文件</w:t>
      </w:r>
      <w:r w:rsidRPr="00E04C09">
        <w:rPr>
          <w:rFonts w:hint="eastAsia"/>
          <w:szCs w:val="21"/>
        </w:rPr>
        <w:t>出售时间：</w:t>
      </w:r>
      <w:r w:rsidRPr="00AC07A1">
        <w:rPr>
          <w:rFonts w:hint="eastAsia"/>
          <w:szCs w:val="21"/>
        </w:rPr>
        <w:t>2018</w:t>
      </w:r>
      <w:r w:rsidRPr="00AC07A1">
        <w:rPr>
          <w:rFonts w:hint="eastAsia"/>
          <w:szCs w:val="21"/>
        </w:rPr>
        <w:t>年</w:t>
      </w:r>
      <w:r w:rsidRPr="00AC07A1">
        <w:rPr>
          <w:rFonts w:hint="eastAsia"/>
          <w:szCs w:val="21"/>
        </w:rPr>
        <w:t>1</w:t>
      </w:r>
      <w:r w:rsidRPr="00AC07A1">
        <w:rPr>
          <w:rFonts w:hint="eastAsia"/>
          <w:szCs w:val="21"/>
        </w:rPr>
        <w:t>月</w:t>
      </w:r>
      <w:r w:rsidRPr="00AC07A1">
        <w:rPr>
          <w:rFonts w:hint="eastAsia"/>
          <w:szCs w:val="21"/>
        </w:rPr>
        <w:t>12</w:t>
      </w:r>
      <w:r w:rsidRPr="00AC07A1">
        <w:rPr>
          <w:rFonts w:hint="eastAsia"/>
          <w:szCs w:val="21"/>
        </w:rPr>
        <w:t>日</w:t>
      </w:r>
      <w:r w:rsidRPr="00AC07A1">
        <w:rPr>
          <w:rFonts w:hint="eastAsia"/>
          <w:szCs w:val="21"/>
        </w:rPr>
        <w:t xml:space="preserve">00 </w:t>
      </w:r>
      <w:r w:rsidRPr="00AC07A1">
        <w:rPr>
          <w:rFonts w:hint="eastAsia"/>
          <w:szCs w:val="21"/>
        </w:rPr>
        <w:t>时</w:t>
      </w:r>
      <w:proofErr w:type="gramStart"/>
      <w:r w:rsidRPr="00AC07A1">
        <w:rPr>
          <w:rFonts w:hint="eastAsia"/>
          <w:szCs w:val="21"/>
        </w:rPr>
        <w:t>00</w:t>
      </w:r>
      <w:r w:rsidRPr="00AC07A1">
        <w:rPr>
          <w:rFonts w:hint="eastAsia"/>
          <w:szCs w:val="21"/>
        </w:rPr>
        <w:t>分整至</w:t>
      </w:r>
      <w:r w:rsidRPr="00AC07A1">
        <w:rPr>
          <w:rFonts w:hint="eastAsia"/>
          <w:szCs w:val="21"/>
        </w:rPr>
        <w:t>2018</w:t>
      </w:r>
      <w:r w:rsidRPr="00AC07A1">
        <w:rPr>
          <w:rFonts w:hint="eastAsia"/>
          <w:szCs w:val="21"/>
        </w:rPr>
        <w:t>年</w:t>
      </w:r>
      <w:r w:rsidRPr="00AC07A1">
        <w:rPr>
          <w:rFonts w:hint="eastAsia"/>
          <w:szCs w:val="21"/>
        </w:rPr>
        <w:t>1</w:t>
      </w:r>
      <w:r w:rsidRPr="00AC07A1">
        <w:rPr>
          <w:rFonts w:hint="eastAsia"/>
          <w:szCs w:val="21"/>
        </w:rPr>
        <w:t>月</w:t>
      </w:r>
      <w:r w:rsidRPr="00AC07A1">
        <w:rPr>
          <w:rFonts w:hint="eastAsia"/>
          <w:szCs w:val="21"/>
        </w:rPr>
        <w:t>1</w:t>
      </w:r>
      <w:r>
        <w:rPr>
          <w:rFonts w:hint="eastAsia"/>
          <w:szCs w:val="21"/>
        </w:rPr>
        <w:t>7</w:t>
      </w:r>
      <w:r w:rsidRPr="00AC07A1">
        <w:rPr>
          <w:rFonts w:hint="eastAsia"/>
          <w:szCs w:val="21"/>
        </w:rPr>
        <w:t>日</w:t>
      </w:r>
      <w:r w:rsidRPr="00AC07A1">
        <w:rPr>
          <w:rFonts w:hint="eastAsia"/>
          <w:szCs w:val="21"/>
        </w:rPr>
        <w:t>23</w:t>
      </w:r>
      <w:r w:rsidRPr="00AC07A1">
        <w:rPr>
          <w:rFonts w:hint="eastAsia"/>
          <w:szCs w:val="21"/>
        </w:rPr>
        <w:t>时</w:t>
      </w:r>
      <w:r w:rsidRPr="00AC07A1">
        <w:rPr>
          <w:rFonts w:hint="eastAsia"/>
          <w:szCs w:val="21"/>
        </w:rPr>
        <w:t>59</w:t>
      </w:r>
      <w:r w:rsidRPr="00AC07A1">
        <w:rPr>
          <w:rFonts w:hint="eastAsia"/>
          <w:szCs w:val="21"/>
        </w:rPr>
        <w:t>分</w:t>
      </w:r>
      <w:proofErr w:type="gramEnd"/>
      <w:r w:rsidRPr="00AC07A1">
        <w:rPr>
          <w:rFonts w:hint="eastAsia"/>
          <w:szCs w:val="21"/>
        </w:rPr>
        <w:t>整</w:t>
      </w:r>
      <w:r w:rsidRPr="00E04C09">
        <w:rPr>
          <w:rFonts w:hint="eastAsia"/>
          <w:szCs w:val="21"/>
        </w:rPr>
        <w:t>；</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w:t>
      </w:r>
      <w:r w:rsidRPr="00E04C09">
        <w:rPr>
          <w:rFonts w:hint="eastAsia"/>
          <w:szCs w:val="21"/>
        </w:rPr>
        <w:t>2</w:t>
      </w:r>
      <w:r w:rsidRPr="00E04C09">
        <w:rPr>
          <w:rFonts w:hint="eastAsia"/>
          <w:szCs w:val="21"/>
        </w:rPr>
        <w:t>）</w:t>
      </w:r>
      <w:r w:rsidRPr="00A12526">
        <w:rPr>
          <w:rFonts w:hint="eastAsia"/>
          <w:szCs w:val="21"/>
        </w:rPr>
        <w:t>竞争性谈判文件</w:t>
      </w:r>
      <w:r w:rsidRPr="00E04C09">
        <w:rPr>
          <w:rFonts w:hint="eastAsia"/>
          <w:szCs w:val="21"/>
        </w:rPr>
        <w:t>售价人民币</w:t>
      </w:r>
      <w:r w:rsidRPr="00E04C09">
        <w:rPr>
          <w:rFonts w:hint="eastAsia"/>
          <w:szCs w:val="21"/>
        </w:rPr>
        <w:t>500</w:t>
      </w:r>
      <w:r w:rsidRPr="00E04C09">
        <w:rPr>
          <w:rFonts w:hint="eastAsia"/>
          <w:szCs w:val="21"/>
        </w:rPr>
        <w:t>元，售后不退。</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w:t>
      </w:r>
      <w:r w:rsidRPr="00E04C09">
        <w:rPr>
          <w:rFonts w:hint="eastAsia"/>
          <w:szCs w:val="21"/>
        </w:rPr>
        <w:t>3</w:t>
      </w:r>
      <w:r w:rsidRPr="00E04C09">
        <w:rPr>
          <w:rFonts w:hint="eastAsia"/>
          <w:szCs w:val="21"/>
        </w:rPr>
        <w:t>）缴费方式：转账或电汇支付</w:t>
      </w:r>
      <w:r w:rsidRPr="00A12526">
        <w:rPr>
          <w:rFonts w:hint="eastAsia"/>
          <w:szCs w:val="21"/>
        </w:rPr>
        <w:t>竞争性谈判文件</w:t>
      </w:r>
      <w:r w:rsidRPr="00E04C09">
        <w:rPr>
          <w:rFonts w:hint="eastAsia"/>
          <w:szCs w:val="21"/>
        </w:rPr>
        <w:t>费到指定账户。</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支付账户名称必须和供应商名称一致且已在平顶山市公共资源交易供应商（供应商）库中录入的账户（基本户或一般户均可，不支持结算卡支付）</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w:t>
      </w:r>
      <w:r w:rsidRPr="00E04C09">
        <w:rPr>
          <w:rFonts w:hint="eastAsia"/>
          <w:szCs w:val="21"/>
        </w:rPr>
        <w:t>4</w:t>
      </w:r>
      <w:r w:rsidRPr="00E04C09">
        <w:rPr>
          <w:rFonts w:hint="eastAsia"/>
          <w:szCs w:val="21"/>
        </w:rPr>
        <w:t>）汇入账户和</w:t>
      </w:r>
      <w:proofErr w:type="gramStart"/>
      <w:r w:rsidRPr="00E04C09">
        <w:rPr>
          <w:rFonts w:hint="eastAsia"/>
          <w:szCs w:val="21"/>
        </w:rPr>
        <w:t>帐号</w:t>
      </w:r>
      <w:proofErr w:type="gramEnd"/>
      <w:r w:rsidRPr="00E04C09">
        <w:rPr>
          <w:rFonts w:hint="eastAsia"/>
          <w:szCs w:val="21"/>
        </w:rPr>
        <w:t>：（保证金账户详见</w:t>
      </w:r>
      <w:r>
        <w:rPr>
          <w:rFonts w:hint="eastAsia"/>
          <w:szCs w:val="21"/>
        </w:rPr>
        <w:t>竞争性谈判</w:t>
      </w:r>
      <w:r w:rsidRPr="00E04C09">
        <w:rPr>
          <w:rFonts w:hint="eastAsia"/>
          <w:szCs w:val="21"/>
        </w:rPr>
        <w:t>文件）</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收款单位全称：平顶山市公共资源交易中心</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账</w:t>
      </w:r>
      <w:r w:rsidRPr="00E04C09">
        <w:rPr>
          <w:rFonts w:hint="eastAsia"/>
          <w:szCs w:val="21"/>
        </w:rPr>
        <w:t xml:space="preserve"> </w:t>
      </w:r>
      <w:r w:rsidRPr="00E04C09">
        <w:rPr>
          <w:rFonts w:hint="eastAsia"/>
          <w:szCs w:val="21"/>
        </w:rPr>
        <w:t>号：</w:t>
      </w:r>
      <w:r w:rsidRPr="00E04C09">
        <w:rPr>
          <w:rFonts w:hint="eastAsia"/>
          <w:szCs w:val="21"/>
        </w:rPr>
        <w:t>6013301012010093076</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开户银行：平顶山银行行政中心支行</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w:t>
      </w:r>
      <w:r w:rsidRPr="00E04C09">
        <w:rPr>
          <w:rFonts w:hint="eastAsia"/>
          <w:szCs w:val="21"/>
        </w:rPr>
        <w:t>5</w:t>
      </w:r>
      <w:r w:rsidRPr="00E04C09">
        <w:rPr>
          <w:rFonts w:hint="eastAsia"/>
          <w:szCs w:val="21"/>
        </w:rPr>
        <w:t>）潜在供应商网上报名、</w:t>
      </w:r>
      <w:r w:rsidRPr="00402C0F">
        <w:rPr>
          <w:rFonts w:hint="eastAsia"/>
          <w:szCs w:val="21"/>
        </w:rPr>
        <w:t>竞争性谈判响应文件</w:t>
      </w:r>
      <w:r w:rsidRPr="00E04C09">
        <w:rPr>
          <w:rFonts w:hint="eastAsia"/>
          <w:szCs w:val="21"/>
        </w:rPr>
        <w:t>费转账成功后，须在平顶山市公共资源电子化交易系统中，将</w:t>
      </w:r>
      <w:r w:rsidRPr="00A12526">
        <w:rPr>
          <w:rFonts w:hint="eastAsia"/>
          <w:szCs w:val="21"/>
        </w:rPr>
        <w:t>竞争性谈判文件</w:t>
      </w:r>
      <w:proofErr w:type="gramStart"/>
      <w:r w:rsidRPr="00E04C09">
        <w:rPr>
          <w:rFonts w:hint="eastAsia"/>
          <w:szCs w:val="21"/>
        </w:rPr>
        <w:t>费成功</w:t>
      </w:r>
      <w:proofErr w:type="gramEnd"/>
      <w:r w:rsidRPr="00E04C09">
        <w:rPr>
          <w:rFonts w:hint="eastAsia"/>
          <w:szCs w:val="21"/>
        </w:rPr>
        <w:t>绑定至所投项目和标段，之后方可下载</w:t>
      </w:r>
      <w:r w:rsidRPr="00402C0F">
        <w:rPr>
          <w:rFonts w:hint="eastAsia"/>
          <w:szCs w:val="21"/>
        </w:rPr>
        <w:t>竞争性谈判响应文件</w:t>
      </w:r>
      <w:r w:rsidRPr="00E04C09">
        <w:rPr>
          <w:rFonts w:hint="eastAsia"/>
          <w:szCs w:val="21"/>
        </w:rPr>
        <w:t>（</w:t>
      </w:r>
      <w:r w:rsidRPr="00A12526">
        <w:rPr>
          <w:rFonts w:hint="eastAsia"/>
          <w:szCs w:val="21"/>
        </w:rPr>
        <w:t>竞争性谈判文件</w:t>
      </w:r>
      <w:r w:rsidRPr="00E04C09">
        <w:rPr>
          <w:rFonts w:hint="eastAsia"/>
          <w:szCs w:val="21"/>
        </w:rPr>
        <w:t>中包含图纸、清单等投标所需一切内容），纸质</w:t>
      </w:r>
      <w:r w:rsidRPr="00A12526">
        <w:rPr>
          <w:rFonts w:hint="eastAsia"/>
          <w:szCs w:val="21"/>
        </w:rPr>
        <w:t>竞争性谈判文件</w:t>
      </w:r>
      <w:r w:rsidRPr="00E04C09">
        <w:rPr>
          <w:rFonts w:hint="eastAsia"/>
          <w:szCs w:val="21"/>
        </w:rPr>
        <w:t>不再出售。具体操作请查看以下链接：</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链接地址：</w:t>
      </w:r>
      <w:r w:rsidRPr="00E04C09">
        <w:rPr>
          <w:rFonts w:hint="eastAsia"/>
          <w:szCs w:val="21"/>
        </w:rPr>
        <w:t>http://www.pdsggzy.com/fwzn/11597.jhtml</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注：考虑到人为操作和跨行转账时间延误等因素，</w:t>
      </w:r>
      <w:r w:rsidRPr="00164C09">
        <w:rPr>
          <w:rFonts w:hint="eastAsia"/>
          <w:szCs w:val="21"/>
        </w:rPr>
        <w:t>竞争性谈判文件</w:t>
      </w:r>
      <w:r w:rsidRPr="00E04C09">
        <w:rPr>
          <w:rFonts w:hint="eastAsia"/>
          <w:szCs w:val="21"/>
        </w:rPr>
        <w:t>费绑定工作的截止时间为开始报名起至报名截止时间后两天，请供应商尽早进行</w:t>
      </w:r>
      <w:r w:rsidRPr="00164C09">
        <w:rPr>
          <w:rFonts w:hint="eastAsia"/>
          <w:szCs w:val="21"/>
        </w:rPr>
        <w:t>竞争性谈判文件</w:t>
      </w:r>
      <w:r w:rsidRPr="00E04C09">
        <w:rPr>
          <w:rFonts w:hint="eastAsia"/>
          <w:szCs w:val="21"/>
        </w:rPr>
        <w:t>费绑定工作。</w:t>
      </w:r>
    </w:p>
    <w:p w:rsidR="00BD2BB4" w:rsidRPr="00E04C09" w:rsidRDefault="00BD2BB4" w:rsidP="00BD2BB4">
      <w:pPr>
        <w:adjustRightInd w:val="0"/>
        <w:snapToGrid w:val="0"/>
        <w:spacing w:line="360" w:lineRule="auto"/>
        <w:ind w:leftChars="-200" w:left="-420" w:firstLineChars="212" w:firstLine="447"/>
        <w:rPr>
          <w:b/>
          <w:szCs w:val="21"/>
        </w:rPr>
      </w:pPr>
      <w:r w:rsidRPr="00E04C09">
        <w:rPr>
          <w:rFonts w:hint="eastAsia"/>
          <w:b/>
          <w:szCs w:val="21"/>
        </w:rPr>
        <w:t>五、</w:t>
      </w:r>
      <w:r w:rsidRPr="00164C09">
        <w:rPr>
          <w:rFonts w:hint="eastAsia"/>
          <w:b/>
          <w:szCs w:val="21"/>
        </w:rPr>
        <w:t>竞争性谈判响应文件</w:t>
      </w:r>
      <w:r w:rsidRPr="00E04C09">
        <w:rPr>
          <w:rFonts w:hint="eastAsia"/>
          <w:b/>
          <w:szCs w:val="21"/>
        </w:rPr>
        <w:t>递交信息：</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1</w:t>
      </w:r>
      <w:r w:rsidRPr="00E04C09">
        <w:rPr>
          <w:rFonts w:hint="eastAsia"/>
          <w:szCs w:val="21"/>
        </w:rPr>
        <w:t>、</w:t>
      </w:r>
      <w:r w:rsidRPr="008054BB">
        <w:rPr>
          <w:rFonts w:hint="eastAsia"/>
          <w:szCs w:val="21"/>
        </w:rPr>
        <w:t>竞争性谈判响应文件</w:t>
      </w:r>
      <w:r w:rsidRPr="00E04C09">
        <w:rPr>
          <w:rFonts w:hint="eastAsia"/>
          <w:szCs w:val="21"/>
        </w:rPr>
        <w:t>递交截止时间：</w:t>
      </w:r>
      <w:r w:rsidRPr="00E04C09">
        <w:rPr>
          <w:rFonts w:hint="eastAsia"/>
          <w:szCs w:val="21"/>
        </w:rPr>
        <w:t>201</w:t>
      </w:r>
      <w:r>
        <w:rPr>
          <w:rFonts w:hint="eastAsia"/>
          <w:szCs w:val="21"/>
        </w:rPr>
        <w:t>8</w:t>
      </w:r>
      <w:r w:rsidRPr="00E04C09">
        <w:rPr>
          <w:rFonts w:hint="eastAsia"/>
          <w:szCs w:val="21"/>
        </w:rPr>
        <w:t>年</w:t>
      </w:r>
      <w:r>
        <w:rPr>
          <w:rFonts w:hint="eastAsia"/>
          <w:szCs w:val="21"/>
        </w:rPr>
        <w:t>1</w:t>
      </w:r>
      <w:r w:rsidRPr="00E04C09">
        <w:rPr>
          <w:rFonts w:hint="eastAsia"/>
          <w:szCs w:val="21"/>
        </w:rPr>
        <w:t>月</w:t>
      </w:r>
      <w:r>
        <w:rPr>
          <w:rFonts w:hint="eastAsia"/>
          <w:szCs w:val="21"/>
        </w:rPr>
        <w:t>19</w:t>
      </w:r>
      <w:r w:rsidRPr="00E04C09">
        <w:rPr>
          <w:rFonts w:hint="eastAsia"/>
          <w:szCs w:val="21"/>
        </w:rPr>
        <w:t>日</w:t>
      </w:r>
      <w:r>
        <w:rPr>
          <w:rFonts w:hint="eastAsia"/>
          <w:szCs w:val="21"/>
        </w:rPr>
        <w:t>10</w:t>
      </w:r>
      <w:r w:rsidRPr="00E04C09">
        <w:rPr>
          <w:rFonts w:hint="eastAsia"/>
          <w:szCs w:val="21"/>
        </w:rPr>
        <w:t>时</w:t>
      </w:r>
      <w:r w:rsidRPr="00E04C09">
        <w:rPr>
          <w:rFonts w:hint="eastAsia"/>
          <w:szCs w:val="21"/>
        </w:rPr>
        <w:t>00</w:t>
      </w:r>
      <w:r w:rsidRPr="00E04C09">
        <w:rPr>
          <w:rFonts w:hint="eastAsia"/>
          <w:szCs w:val="21"/>
        </w:rPr>
        <w:t>分</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2</w:t>
      </w:r>
      <w:r w:rsidRPr="00E04C09">
        <w:rPr>
          <w:rFonts w:hint="eastAsia"/>
          <w:szCs w:val="21"/>
        </w:rPr>
        <w:t>、</w:t>
      </w:r>
      <w:r w:rsidRPr="008054BB">
        <w:rPr>
          <w:rFonts w:hint="eastAsia"/>
          <w:szCs w:val="21"/>
        </w:rPr>
        <w:t>竞争性谈判响应文件</w:t>
      </w:r>
      <w:r w:rsidRPr="00E04C09">
        <w:rPr>
          <w:rFonts w:hint="eastAsia"/>
          <w:szCs w:val="21"/>
        </w:rPr>
        <w:t>递交地点：平顶山市公共资源交易中心</w:t>
      </w:r>
    </w:p>
    <w:p w:rsidR="00BD2BB4" w:rsidRPr="00E04C09" w:rsidRDefault="00BD2BB4" w:rsidP="00BD2BB4">
      <w:pPr>
        <w:adjustRightInd w:val="0"/>
        <w:snapToGrid w:val="0"/>
        <w:spacing w:line="360" w:lineRule="auto"/>
        <w:ind w:leftChars="-200" w:left="-420" w:firstLineChars="212" w:firstLine="447"/>
        <w:rPr>
          <w:b/>
          <w:szCs w:val="21"/>
        </w:rPr>
      </w:pPr>
      <w:r w:rsidRPr="00E04C09">
        <w:rPr>
          <w:rFonts w:hint="eastAsia"/>
          <w:b/>
          <w:szCs w:val="21"/>
        </w:rPr>
        <w:t>六、</w:t>
      </w:r>
      <w:r>
        <w:rPr>
          <w:rFonts w:hint="eastAsia"/>
          <w:b/>
          <w:szCs w:val="21"/>
        </w:rPr>
        <w:t>竞争性谈判</w:t>
      </w:r>
      <w:r w:rsidRPr="00E04C09">
        <w:rPr>
          <w:rFonts w:hint="eastAsia"/>
          <w:b/>
          <w:szCs w:val="21"/>
        </w:rPr>
        <w:t>公告发布媒介：</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本</w:t>
      </w:r>
      <w:r w:rsidRPr="00C34BC7">
        <w:rPr>
          <w:rFonts w:hint="eastAsia"/>
          <w:szCs w:val="21"/>
        </w:rPr>
        <w:t>竞争性谈判公告</w:t>
      </w:r>
      <w:r w:rsidRPr="00E04C09">
        <w:rPr>
          <w:rFonts w:hint="eastAsia"/>
          <w:szCs w:val="21"/>
        </w:rPr>
        <w:t>在《河南省政府采购网》、《平顶山市政府采购网》、《河南省公共资源交易公共服务平台》及《全国公共资源交易平台（河南省•平顶山市）》上同时发布。</w:t>
      </w:r>
    </w:p>
    <w:p w:rsidR="00BD2BB4" w:rsidRPr="00E04C09" w:rsidRDefault="00BD2BB4" w:rsidP="00BD2BB4">
      <w:pPr>
        <w:adjustRightInd w:val="0"/>
        <w:snapToGrid w:val="0"/>
        <w:spacing w:line="360" w:lineRule="auto"/>
        <w:ind w:leftChars="-200" w:left="-420" w:firstLineChars="212" w:firstLine="447"/>
        <w:rPr>
          <w:b/>
          <w:szCs w:val="21"/>
        </w:rPr>
      </w:pPr>
      <w:r w:rsidRPr="00E04C09">
        <w:rPr>
          <w:rFonts w:hint="eastAsia"/>
          <w:b/>
          <w:szCs w:val="21"/>
        </w:rPr>
        <w:t>七、本次</w:t>
      </w:r>
      <w:r>
        <w:rPr>
          <w:rFonts w:hint="eastAsia"/>
          <w:b/>
          <w:szCs w:val="21"/>
        </w:rPr>
        <w:t>采购</w:t>
      </w:r>
      <w:r w:rsidRPr="00E04C09">
        <w:rPr>
          <w:rFonts w:hint="eastAsia"/>
          <w:b/>
          <w:szCs w:val="21"/>
        </w:rPr>
        <w:t>联系事项：</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采购人：</w:t>
      </w:r>
      <w:r w:rsidRPr="006B16A7">
        <w:rPr>
          <w:rFonts w:hint="eastAsia"/>
          <w:szCs w:val="21"/>
        </w:rPr>
        <w:t>平顶山市新华区民政局</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联系人：</w:t>
      </w:r>
      <w:r>
        <w:rPr>
          <w:rFonts w:hint="eastAsia"/>
          <w:szCs w:val="21"/>
        </w:rPr>
        <w:t xml:space="preserve"> </w:t>
      </w:r>
      <w:r>
        <w:rPr>
          <w:rFonts w:hint="eastAsia"/>
          <w:szCs w:val="21"/>
        </w:rPr>
        <w:t>李女士</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联系电话：</w:t>
      </w:r>
      <w:r>
        <w:rPr>
          <w:rFonts w:hint="eastAsia"/>
          <w:szCs w:val="21"/>
        </w:rPr>
        <w:t xml:space="preserve"> 0375-6155860</w:t>
      </w:r>
    </w:p>
    <w:p w:rsidR="00BD2BB4" w:rsidRPr="00E04C09" w:rsidRDefault="00BD2BB4" w:rsidP="00BD2BB4">
      <w:pPr>
        <w:adjustRightInd w:val="0"/>
        <w:snapToGrid w:val="0"/>
        <w:spacing w:line="360" w:lineRule="auto"/>
        <w:ind w:leftChars="-200" w:left="-420" w:firstLineChars="212" w:firstLine="445"/>
        <w:rPr>
          <w:szCs w:val="21"/>
        </w:rPr>
      </w:pPr>
      <w:r>
        <w:rPr>
          <w:rFonts w:hint="eastAsia"/>
          <w:szCs w:val="21"/>
        </w:rPr>
        <w:t>联系地址：平顶山市建设路与光明路交叉口向东</w:t>
      </w:r>
      <w:r>
        <w:rPr>
          <w:rFonts w:hint="eastAsia"/>
          <w:szCs w:val="21"/>
        </w:rPr>
        <w:t>100</w:t>
      </w:r>
      <w:r>
        <w:rPr>
          <w:rFonts w:hint="eastAsia"/>
          <w:szCs w:val="21"/>
        </w:rPr>
        <w:t>米</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采购代理机构：</w:t>
      </w:r>
      <w:proofErr w:type="gramStart"/>
      <w:r w:rsidRPr="00E04C09">
        <w:rPr>
          <w:rFonts w:hint="eastAsia"/>
          <w:szCs w:val="21"/>
        </w:rPr>
        <w:t>驰远工程</w:t>
      </w:r>
      <w:proofErr w:type="gramEnd"/>
      <w:r w:rsidRPr="00E04C09">
        <w:rPr>
          <w:rFonts w:hint="eastAsia"/>
          <w:szCs w:val="21"/>
        </w:rPr>
        <w:t>管理有限公司</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联系人：</w:t>
      </w:r>
      <w:r w:rsidRPr="00E04C09">
        <w:rPr>
          <w:rFonts w:hint="eastAsia"/>
          <w:szCs w:val="21"/>
        </w:rPr>
        <w:t xml:space="preserve"> </w:t>
      </w:r>
      <w:r>
        <w:rPr>
          <w:rFonts w:hint="eastAsia"/>
          <w:szCs w:val="21"/>
        </w:rPr>
        <w:t>孙</w:t>
      </w:r>
      <w:r w:rsidRPr="00E04C09">
        <w:rPr>
          <w:rFonts w:hint="eastAsia"/>
          <w:szCs w:val="21"/>
        </w:rPr>
        <w:t>先生</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联系电话：</w:t>
      </w:r>
      <w:r>
        <w:rPr>
          <w:rFonts w:hint="eastAsia"/>
          <w:szCs w:val="21"/>
        </w:rPr>
        <w:t>15937526189</w:t>
      </w:r>
      <w:r w:rsidRPr="00E04C09">
        <w:rPr>
          <w:rFonts w:hint="eastAsia"/>
          <w:szCs w:val="21"/>
        </w:rPr>
        <w:t xml:space="preserve">     0375-2888881</w:t>
      </w:r>
    </w:p>
    <w:p w:rsidR="00BD2BB4" w:rsidRPr="00E04C09" w:rsidRDefault="00BD2BB4" w:rsidP="00BD2BB4">
      <w:pPr>
        <w:adjustRightInd w:val="0"/>
        <w:snapToGrid w:val="0"/>
        <w:spacing w:line="360" w:lineRule="auto"/>
        <w:ind w:leftChars="-200" w:left="-420" w:firstLineChars="212" w:firstLine="445"/>
        <w:rPr>
          <w:szCs w:val="21"/>
        </w:rPr>
      </w:pPr>
      <w:r w:rsidRPr="00E04C09">
        <w:rPr>
          <w:rFonts w:hint="eastAsia"/>
          <w:szCs w:val="21"/>
        </w:rPr>
        <w:t>联系地址：平顶山市建设路选煤设计研究院南配楼</w:t>
      </w:r>
      <w:r w:rsidRPr="00E04C09">
        <w:rPr>
          <w:rFonts w:hint="eastAsia"/>
          <w:szCs w:val="21"/>
        </w:rPr>
        <w:t>308</w:t>
      </w:r>
      <w:r w:rsidRPr="00E04C09">
        <w:rPr>
          <w:rFonts w:hint="eastAsia"/>
          <w:szCs w:val="21"/>
        </w:rPr>
        <w:t>室</w:t>
      </w:r>
    </w:p>
    <w:p w:rsidR="00BD2BB4" w:rsidRDefault="00BD2BB4" w:rsidP="00BD2BB4"/>
    <w:p w:rsidR="00BD2BB4" w:rsidRPr="00BD2BB4" w:rsidRDefault="00BD2BB4"/>
    <w:sectPr w:rsidR="00BD2BB4" w:rsidRPr="00BD2BB4" w:rsidSect="00443389">
      <w:pgSz w:w="11906" w:h="16838"/>
      <w:pgMar w:top="709" w:right="1274" w:bottom="709"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CF" w:rsidRDefault="005325CF" w:rsidP="000A50D4">
      <w:r>
        <w:separator/>
      </w:r>
    </w:p>
  </w:endnote>
  <w:endnote w:type="continuationSeparator" w:id="0">
    <w:p w:rsidR="005325CF" w:rsidRDefault="005325CF" w:rsidP="000A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CF" w:rsidRDefault="005325CF" w:rsidP="000A50D4">
      <w:r>
        <w:separator/>
      </w:r>
    </w:p>
  </w:footnote>
  <w:footnote w:type="continuationSeparator" w:id="0">
    <w:p w:rsidR="005325CF" w:rsidRDefault="005325CF" w:rsidP="000A5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B4"/>
    <w:rsid w:val="000A50D4"/>
    <w:rsid w:val="001F0FD6"/>
    <w:rsid w:val="00443389"/>
    <w:rsid w:val="005325CF"/>
    <w:rsid w:val="005D43C9"/>
    <w:rsid w:val="00695F38"/>
    <w:rsid w:val="00823DCC"/>
    <w:rsid w:val="00BD2BB4"/>
    <w:rsid w:val="00DF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0D4"/>
    <w:rPr>
      <w:rFonts w:ascii="Times New Roman" w:eastAsia="宋体" w:hAnsi="Times New Roman" w:cs="Times New Roman"/>
      <w:sz w:val="18"/>
      <w:szCs w:val="18"/>
    </w:rPr>
  </w:style>
  <w:style w:type="paragraph" w:styleId="a4">
    <w:name w:val="footer"/>
    <w:basedOn w:val="a"/>
    <w:link w:val="Char0"/>
    <w:uiPriority w:val="99"/>
    <w:unhideWhenUsed/>
    <w:rsid w:val="000A50D4"/>
    <w:pPr>
      <w:tabs>
        <w:tab w:val="center" w:pos="4153"/>
        <w:tab w:val="right" w:pos="8306"/>
      </w:tabs>
      <w:snapToGrid w:val="0"/>
      <w:jc w:val="left"/>
    </w:pPr>
    <w:rPr>
      <w:sz w:val="18"/>
      <w:szCs w:val="18"/>
    </w:rPr>
  </w:style>
  <w:style w:type="character" w:customStyle="1" w:styleId="Char0">
    <w:name w:val="页脚 Char"/>
    <w:basedOn w:val="a0"/>
    <w:link w:val="a4"/>
    <w:uiPriority w:val="99"/>
    <w:rsid w:val="000A50D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0D4"/>
    <w:rPr>
      <w:rFonts w:ascii="Times New Roman" w:eastAsia="宋体" w:hAnsi="Times New Roman" w:cs="Times New Roman"/>
      <w:sz w:val="18"/>
      <w:szCs w:val="18"/>
    </w:rPr>
  </w:style>
  <w:style w:type="paragraph" w:styleId="a4">
    <w:name w:val="footer"/>
    <w:basedOn w:val="a"/>
    <w:link w:val="Char0"/>
    <w:uiPriority w:val="99"/>
    <w:unhideWhenUsed/>
    <w:rsid w:val="000A50D4"/>
    <w:pPr>
      <w:tabs>
        <w:tab w:val="center" w:pos="4153"/>
        <w:tab w:val="right" w:pos="8306"/>
      </w:tabs>
      <w:snapToGrid w:val="0"/>
      <w:jc w:val="left"/>
    </w:pPr>
    <w:rPr>
      <w:sz w:val="18"/>
      <w:szCs w:val="18"/>
    </w:rPr>
  </w:style>
  <w:style w:type="character" w:customStyle="1" w:styleId="Char0">
    <w:name w:val="页脚 Char"/>
    <w:basedOn w:val="a0"/>
    <w:link w:val="a4"/>
    <w:uiPriority w:val="99"/>
    <w:rsid w:val="000A50D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299</Words>
  <Characters>1705</Characters>
  <Application>Microsoft Office Word</Application>
  <DocSecurity>0</DocSecurity>
  <Lines>14</Lines>
  <Paragraphs>3</Paragraphs>
  <ScaleCrop>false</ScaleCrop>
  <Company>微软中国</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河南宏业建设管理股份有限公司:朱新生</dc:creator>
  <cp:lastModifiedBy>河南宏业建设管理股份有限公司:朱新生</cp:lastModifiedBy>
  <cp:revision>5</cp:revision>
  <dcterms:created xsi:type="dcterms:W3CDTF">2018-01-10T11:25:00Z</dcterms:created>
  <dcterms:modified xsi:type="dcterms:W3CDTF">2018-01-11T06:05:00Z</dcterms:modified>
</cp:coreProperties>
</file>