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D97" w:rsidRDefault="00D55F3D">
      <w:pPr>
        <w:pStyle w:val="3"/>
        <w:jc w:val="center"/>
      </w:pPr>
      <w:r>
        <w:rPr>
          <w:rFonts w:ascii="宋体" w:hAnsi="宋体" w:cs="宋体" w:hint="eastAsia"/>
          <w:bCs/>
          <w:kern w:val="0"/>
          <w:szCs w:val="21"/>
        </w:rPr>
        <w:t>平顶山市财经学校学生</w:t>
      </w:r>
      <w:proofErr w:type="gramStart"/>
      <w:r>
        <w:rPr>
          <w:rFonts w:ascii="宋体" w:hAnsi="宋体" w:cs="宋体" w:hint="eastAsia"/>
          <w:bCs/>
          <w:kern w:val="0"/>
          <w:szCs w:val="21"/>
        </w:rPr>
        <w:t>宿舍床类家具</w:t>
      </w:r>
      <w:proofErr w:type="gramEnd"/>
      <w:r>
        <w:rPr>
          <w:rFonts w:ascii="宋体" w:hAnsi="宋体" w:cs="宋体" w:hint="eastAsia"/>
          <w:bCs/>
          <w:kern w:val="0"/>
          <w:szCs w:val="21"/>
        </w:rPr>
        <w:t>及制冷空调设备采购项目</w:t>
      </w:r>
      <w:r>
        <w:rPr>
          <w:rFonts w:hint="eastAsia"/>
        </w:rPr>
        <w:t>竞争性磋商公告</w:t>
      </w:r>
    </w:p>
    <w:p w:rsidR="00B25D97" w:rsidRDefault="00D55F3D">
      <w:pPr>
        <w:widowControl/>
        <w:shd w:val="clear" w:color="auto" w:fill="FFFFFF"/>
        <w:spacing w:line="288" w:lineRule="auto"/>
        <w:ind w:firstLine="420"/>
        <w:jc w:val="left"/>
        <w:rPr>
          <w:rFonts w:ascii="宋体" w:hAnsi="宋体" w:cs="宋体"/>
          <w:kern w:val="0"/>
          <w:szCs w:val="21"/>
        </w:rPr>
      </w:pPr>
      <w:r>
        <w:rPr>
          <w:rFonts w:ascii="宋体" w:hAnsi="宋体" w:cs="宋体" w:hint="eastAsia"/>
          <w:kern w:val="0"/>
          <w:szCs w:val="21"/>
        </w:rPr>
        <w:t>河南省至诚招标采购服务有限公司受平顶山市财经学校的委托，就平顶山市财经学校学生</w:t>
      </w:r>
      <w:proofErr w:type="gramStart"/>
      <w:r>
        <w:rPr>
          <w:rFonts w:ascii="宋体" w:hAnsi="宋体" w:cs="宋体" w:hint="eastAsia"/>
          <w:kern w:val="0"/>
          <w:szCs w:val="21"/>
        </w:rPr>
        <w:t>宿舍床类家具</w:t>
      </w:r>
      <w:proofErr w:type="gramEnd"/>
      <w:r>
        <w:rPr>
          <w:rFonts w:ascii="宋体" w:hAnsi="宋体" w:cs="宋体" w:hint="eastAsia"/>
          <w:kern w:val="0"/>
          <w:szCs w:val="21"/>
        </w:rPr>
        <w:t>及制冷空调设备采购项目以竞争性磋商的方式采购，欢迎符合相应资格条件的供应商参加，并提请注意以下事项。</w:t>
      </w:r>
    </w:p>
    <w:p w:rsidR="00B25D97" w:rsidRDefault="00D55F3D">
      <w:pPr>
        <w:widowControl/>
        <w:shd w:val="clear" w:color="auto" w:fill="FFFFFF"/>
        <w:spacing w:line="288" w:lineRule="auto"/>
        <w:jc w:val="left"/>
        <w:rPr>
          <w:rFonts w:ascii="宋体" w:hAnsi="宋体" w:cs="宋体"/>
          <w:kern w:val="0"/>
          <w:szCs w:val="21"/>
        </w:rPr>
      </w:pPr>
      <w:r>
        <w:rPr>
          <w:rFonts w:ascii="宋体" w:hAnsi="宋体" w:cs="宋体" w:hint="eastAsia"/>
          <w:b/>
          <w:bCs/>
          <w:kern w:val="0"/>
          <w:szCs w:val="21"/>
        </w:rPr>
        <w:t>一、项目名称：平顶山市财经学校学生</w:t>
      </w:r>
      <w:proofErr w:type="gramStart"/>
      <w:r>
        <w:rPr>
          <w:rFonts w:ascii="宋体" w:hAnsi="宋体" w:cs="宋体" w:hint="eastAsia"/>
          <w:b/>
          <w:bCs/>
          <w:kern w:val="0"/>
          <w:szCs w:val="21"/>
        </w:rPr>
        <w:t>宿舍床类家具</w:t>
      </w:r>
      <w:proofErr w:type="gramEnd"/>
      <w:r>
        <w:rPr>
          <w:rFonts w:ascii="宋体" w:hAnsi="宋体" w:cs="宋体" w:hint="eastAsia"/>
          <w:b/>
          <w:bCs/>
          <w:kern w:val="0"/>
          <w:szCs w:val="21"/>
        </w:rPr>
        <w:t>及制冷空调设备采购项目</w:t>
      </w:r>
    </w:p>
    <w:p w:rsidR="00B25D97" w:rsidRDefault="00D55F3D">
      <w:pPr>
        <w:widowControl/>
        <w:shd w:val="clear" w:color="auto" w:fill="FFFFFF"/>
        <w:spacing w:line="288" w:lineRule="auto"/>
        <w:ind w:firstLineChars="200" w:firstLine="422"/>
        <w:jc w:val="left"/>
        <w:rPr>
          <w:rFonts w:ascii="Times New Roman" w:eastAsia="微软雅黑 宋体" w:hAnsi="Times New Roman" w:cs="Calibri"/>
          <w:kern w:val="0"/>
          <w:szCs w:val="21"/>
          <w:lang w:bidi="ar"/>
        </w:rPr>
      </w:pPr>
      <w:r>
        <w:rPr>
          <w:rFonts w:ascii="宋体" w:hAnsi="宋体" w:cs="宋体" w:hint="eastAsia"/>
          <w:b/>
          <w:bCs/>
          <w:kern w:val="0"/>
          <w:szCs w:val="21"/>
        </w:rPr>
        <w:t>采购编号：</w:t>
      </w:r>
      <w:r>
        <w:rPr>
          <w:rFonts w:ascii="Times New Roman" w:eastAsia="微软雅黑 宋体" w:hAnsi="Times New Roman" w:cs="Calibri" w:hint="eastAsia"/>
          <w:kern w:val="0"/>
          <w:szCs w:val="21"/>
          <w:lang w:bidi="ar"/>
        </w:rPr>
        <w:t>一包为：</w:t>
      </w:r>
      <w:r>
        <w:rPr>
          <w:rFonts w:ascii="Times New Roman" w:eastAsia="微软雅黑 宋体" w:hAnsi="Times New Roman" w:cs="Calibri" w:hint="eastAsia"/>
          <w:kern w:val="0"/>
          <w:szCs w:val="21"/>
          <w:lang w:bidi="ar"/>
        </w:rPr>
        <w:t>PZC2017-3151Ajc-69051</w:t>
      </w:r>
    </w:p>
    <w:p w:rsidR="00B25D97" w:rsidRDefault="00D55F3D">
      <w:pPr>
        <w:widowControl/>
        <w:shd w:val="clear" w:color="auto" w:fill="FFFFFF"/>
        <w:spacing w:line="288" w:lineRule="auto"/>
        <w:ind w:firstLineChars="200" w:firstLine="420"/>
        <w:jc w:val="left"/>
        <w:rPr>
          <w:rFonts w:ascii="宋体" w:hAnsi="宋体" w:cs="宋体"/>
          <w:b/>
          <w:bCs/>
          <w:kern w:val="0"/>
          <w:szCs w:val="21"/>
        </w:rPr>
      </w:pPr>
      <w:r>
        <w:rPr>
          <w:rFonts w:ascii="Times New Roman" w:eastAsia="微软雅黑 宋体" w:hAnsi="Times New Roman" w:cs="Calibri" w:hint="eastAsia"/>
          <w:kern w:val="0"/>
          <w:szCs w:val="21"/>
          <w:lang w:bidi="ar"/>
        </w:rPr>
        <w:t xml:space="preserve">          </w:t>
      </w:r>
      <w:r>
        <w:rPr>
          <w:rFonts w:ascii="Times New Roman" w:eastAsia="微软雅黑 宋体" w:hAnsi="Times New Roman" w:cs="Calibri" w:hint="eastAsia"/>
          <w:kern w:val="0"/>
          <w:szCs w:val="21"/>
          <w:lang w:bidi="ar"/>
        </w:rPr>
        <w:t>二包为：</w:t>
      </w:r>
      <w:r>
        <w:rPr>
          <w:rFonts w:ascii="Times New Roman" w:eastAsia="微软雅黑 宋体" w:hAnsi="Times New Roman" w:cs="Calibri" w:hint="eastAsia"/>
          <w:kern w:val="0"/>
          <w:szCs w:val="21"/>
          <w:lang w:bidi="ar"/>
        </w:rPr>
        <w:t>PZC2017-3152Ajc-69052</w:t>
      </w:r>
    </w:p>
    <w:p w:rsidR="00B25D97" w:rsidRDefault="00D55F3D">
      <w:pPr>
        <w:spacing w:line="288" w:lineRule="auto"/>
        <w:rPr>
          <w:rFonts w:ascii="宋体" w:hAnsi="宋体" w:cs="宋体"/>
          <w:b/>
          <w:bCs/>
        </w:rPr>
      </w:pPr>
      <w:r>
        <w:rPr>
          <w:rFonts w:ascii="宋体" w:hAnsi="宋体" w:cs="宋体" w:hint="eastAsia"/>
          <w:b/>
          <w:bCs/>
        </w:rPr>
        <w:t>二、采购项目简要说明</w:t>
      </w:r>
    </w:p>
    <w:p w:rsidR="00B25D97" w:rsidRPr="00CA7E3E" w:rsidRDefault="00D55F3D">
      <w:pPr>
        <w:widowControl/>
        <w:spacing w:line="288" w:lineRule="auto"/>
        <w:ind w:rightChars="-149" w:right="-313" w:firstLine="420"/>
        <w:jc w:val="left"/>
        <w:rPr>
          <w:rFonts w:ascii="Times New Roman" w:hAnsi="Times New Roman" w:cs="宋体"/>
          <w:kern w:val="0"/>
          <w:szCs w:val="21"/>
          <w:lang w:bidi="ar"/>
        </w:rPr>
      </w:pPr>
      <w:r w:rsidRPr="00CA7E3E">
        <w:rPr>
          <w:rFonts w:ascii="Times New Roman" w:hAnsi="Times New Roman" w:cs="宋体" w:hint="eastAsia"/>
          <w:kern w:val="0"/>
          <w:szCs w:val="21"/>
          <w:lang w:bidi="ar"/>
        </w:rPr>
        <w:t>1</w:t>
      </w:r>
      <w:r w:rsidRPr="00CA7E3E">
        <w:rPr>
          <w:rFonts w:ascii="Times New Roman" w:hAnsi="Times New Roman" w:cs="宋体" w:hint="eastAsia"/>
          <w:kern w:val="0"/>
          <w:szCs w:val="21"/>
          <w:lang w:bidi="ar"/>
        </w:rPr>
        <w:t>、</w:t>
      </w:r>
      <w:r>
        <w:rPr>
          <w:rFonts w:ascii="Times New Roman" w:hAnsi="Times New Roman" w:cs="宋体" w:hint="eastAsia"/>
          <w:kern w:val="0"/>
          <w:szCs w:val="21"/>
          <w:lang w:bidi="ar"/>
        </w:rPr>
        <w:t>项目概况：平顶山市财经学校采购学生</w:t>
      </w:r>
      <w:proofErr w:type="gramStart"/>
      <w:r>
        <w:rPr>
          <w:rFonts w:ascii="Times New Roman" w:hAnsi="Times New Roman" w:cs="宋体" w:hint="eastAsia"/>
          <w:kern w:val="0"/>
          <w:szCs w:val="21"/>
          <w:lang w:bidi="ar"/>
        </w:rPr>
        <w:t>宿舍床类家具</w:t>
      </w:r>
      <w:proofErr w:type="gramEnd"/>
      <w:r>
        <w:rPr>
          <w:rFonts w:ascii="Times New Roman" w:hAnsi="Times New Roman" w:cs="宋体" w:hint="eastAsia"/>
          <w:kern w:val="0"/>
          <w:szCs w:val="21"/>
          <w:lang w:bidi="ar"/>
        </w:rPr>
        <w:t>及空调</w:t>
      </w:r>
      <w:r w:rsidRPr="00CA7E3E">
        <w:rPr>
          <w:rFonts w:ascii="Times New Roman" w:hAnsi="Times New Roman" w:cs="宋体" w:hint="eastAsia"/>
          <w:kern w:val="0"/>
          <w:szCs w:val="21"/>
          <w:lang w:bidi="ar"/>
        </w:rPr>
        <w:t>等</w:t>
      </w:r>
      <w:r>
        <w:rPr>
          <w:rFonts w:ascii="Times New Roman" w:hAnsi="Times New Roman" w:cs="宋体" w:hint="eastAsia"/>
          <w:kern w:val="0"/>
          <w:szCs w:val="21"/>
          <w:lang w:bidi="ar"/>
        </w:rPr>
        <w:t>一批</w:t>
      </w:r>
      <w:r w:rsidRPr="00CA7E3E">
        <w:rPr>
          <w:rFonts w:ascii="Times New Roman" w:hAnsi="Times New Roman" w:cs="宋体" w:hint="eastAsia"/>
          <w:kern w:val="0"/>
          <w:szCs w:val="21"/>
          <w:lang w:bidi="ar"/>
        </w:rPr>
        <w:t>，详细情况见采购文件</w:t>
      </w:r>
      <w:r>
        <w:rPr>
          <w:rFonts w:ascii="Times New Roman" w:hAnsi="Times New Roman" w:cs="宋体" w:hint="eastAsia"/>
          <w:kern w:val="0"/>
          <w:szCs w:val="21"/>
          <w:lang w:bidi="ar"/>
        </w:rPr>
        <w:t>；</w:t>
      </w:r>
    </w:p>
    <w:p w:rsidR="00B25D97" w:rsidRPr="00CA7E3E" w:rsidRDefault="00D55F3D">
      <w:pPr>
        <w:widowControl/>
        <w:spacing w:line="288" w:lineRule="auto"/>
        <w:ind w:rightChars="-149" w:right="-313" w:firstLine="420"/>
        <w:jc w:val="left"/>
        <w:rPr>
          <w:rFonts w:ascii="Times New Roman" w:hAnsi="Times New Roman" w:cs="宋体"/>
          <w:kern w:val="0"/>
          <w:szCs w:val="21"/>
          <w:lang w:bidi="ar"/>
        </w:rPr>
      </w:pPr>
      <w:r w:rsidRPr="00CA7E3E">
        <w:rPr>
          <w:rFonts w:ascii="Times New Roman" w:hAnsi="Times New Roman" w:cs="宋体" w:hint="eastAsia"/>
          <w:kern w:val="0"/>
          <w:szCs w:val="21"/>
          <w:lang w:bidi="ar"/>
        </w:rPr>
        <w:t>2</w:t>
      </w:r>
      <w:r w:rsidRPr="00CA7E3E">
        <w:rPr>
          <w:rFonts w:ascii="Times New Roman" w:hAnsi="Times New Roman" w:cs="宋体" w:hint="eastAsia"/>
          <w:kern w:val="0"/>
          <w:szCs w:val="21"/>
          <w:lang w:bidi="ar"/>
        </w:rPr>
        <w:t>、</w:t>
      </w:r>
      <w:r>
        <w:rPr>
          <w:rFonts w:ascii="Times New Roman" w:hAnsi="Times New Roman" w:cs="宋体" w:hint="eastAsia"/>
          <w:kern w:val="0"/>
          <w:szCs w:val="21"/>
          <w:lang w:bidi="ar"/>
        </w:rPr>
        <w:t>采购</w:t>
      </w:r>
      <w:r w:rsidRPr="00CA7E3E">
        <w:rPr>
          <w:rFonts w:ascii="Times New Roman" w:hAnsi="Times New Roman" w:cs="宋体" w:hint="eastAsia"/>
          <w:kern w:val="0"/>
          <w:szCs w:val="21"/>
          <w:lang w:bidi="ar"/>
        </w:rPr>
        <w:t>内容：办公家具及空调的供应、运输、安装和售后服务等；</w:t>
      </w:r>
    </w:p>
    <w:p w:rsidR="00B25D97" w:rsidRPr="00CA7E3E" w:rsidRDefault="00D55F3D">
      <w:pPr>
        <w:widowControl/>
        <w:spacing w:line="288" w:lineRule="auto"/>
        <w:ind w:rightChars="-149" w:right="-313" w:firstLine="420"/>
        <w:jc w:val="left"/>
        <w:rPr>
          <w:rFonts w:ascii="Times New Roman" w:hAnsi="Times New Roman" w:cs="宋体"/>
          <w:kern w:val="0"/>
          <w:szCs w:val="21"/>
          <w:lang w:bidi="ar"/>
        </w:rPr>
      </w:pPr>
      <w:r w:rsidRPr="00CA7E3E">
        <w:rPr>
          <w:rFonts w:ascii="Times New Roman" w:hAnsi="Times New Roman" w:cs="宋体" w:hint="eastAsia"/>
          <w:kern w:val="0"/>
          <w:szCs w:val="21"/>
          <w:lang w:bidi="ar"/>
        </w:rPr>
        <w:t>3</w:t>
      </w:r>
      <w:r w:rsidRPr="00CA7E3E">
        <w:rPr>
          <w:rFonts w:ascii="Times New Roman" w:hAnsi="Times New Roman" w:cs="宋体" w:hint="eastAsia"/>
          <w:kern w:val="0"/>
          <w:szCs w:val="21"/>
          <w:lang w:bidi="ar"/>
        </w:rPr>
        <w:t>、资金来源：</w:t>
      </w:r>
      <w:r w:rsidRPr="00CA7E3E">
        <w:rPr>
          <w:rFonts w:ascii="Times New Roman" w:hAnsi="Times New Roman" w:cs="宋体" w:hint="eastAsia"/>
          <w:kern w:val="0"/>
          <w:szCs w:val="21"/>
          <w:lang w:bidi="ar"/>
        </w:rPr>
        <w:t xml:space="preserve"> </w:t>
      </w:r>
      <w:r w:rsidRPr="00CA7E3E">
        <w:rPr>
          <w:rFonts w:ascii="Times New Roman" w:hAnsi="Times New Roman" w:cs="宋体" w:hint="eastAsia"/>
          <w:kern w:val="0"/>
          <w:szCs w:val="21"/>
          <w:lang w:bidi="ar"/>
        </w:rPr>
        <w:t>财政资金，约</w:t>
      </w:r>
      <w:r w:rsidRPr="00CA7E3E">
        <w:rPr>
          <w:rFonts w:ascii="Times New Roman" w:hAnsi="Times New Roman" w:cs="宋体" w:hint="eastAsia"/>
          <w:kern w:val="0"/>
          <w:szCs w:val="21"/>
          <w:lang w:bidi="ar"/>
        </w:rPr>
        <w:t>130</w:t>
      </w:r>
      <w:r w:rsidRPr="00CA7E3E">
        <w:rPr>
          <w:rFonts w:ascii="Times New Roman" w:hAnsi="Times New Roman" w:cs="宋体" w:hint="eastAsia"/>
          <w:kern w:val="0"/>
          <w:szCs w:val="21"/>
          <w:lang w:bidi="ar"/>
        </w:rPr>
        <w:t>万元，已落实；</w:t>
      </w:r>
    </w:p>
    <w:p w:rsidR="00B25D97" w:rsidRPr="00CA7E3E" w:rsidRDefault="00D55F3D">
      <w:pPr>
        <w:widowControl/>
        <w:spacing w:line="288" w:lineRule="auto"/>
        <w:ind w:rightChars="-149" w:right="-313" w:firstLine="420"/>
        <w:jc w:val="left"/>
        <w:rPr>
          <w:rFonts w:ascii="Times New Roman" w:hAnsi="Times New Roman" w:cs="宋体"/>
          <w:kern w:val="0"/>
          <w:szCs w:val="21"/>
          <w:lang w:bidi="ar"/>
        </w:rPr>
      </w:pPr>
      <w:r w:rsidRPr="00CA7E3E">
        <w:rPr>
          <w:rFonts w:ascii="Times New Roman" w:hAnsi="Times New Roman" w:cs="宋体" w:hint="eastAsia"/>
          <w:kern w:val="0"/>
          <w:szCs w:val="21"/>
          <w:lang w:bidi="ar"/>
        </w:rPr>
        <w:t>4</w:t>
      </w:r>
      <w:r w:rsidRPr="00CA7E3E">
        <w:rPr>
          <w:rFonts w:ascii="Times New Roman" w:hAnsi="Times New Roman" w:cs="宋体" w:hint="eastAsia"/>
          <w:kern w:val="0"/>
          <w:szCs w:val="21"/>
          <w:lang w:bidi="ar"/>
        </w:rPr>
        <w:t>、供货</w:t>
      </w:r>
      <w:bookmarkStart w:id="0" w:name="_GoBack"/>
      <w:bookmarkEnd w:id="0"/>
      <w:r w:rsidRPr="00CA7E3E">
        <w:rPr>
          <w:rFonts w:ascii="Times New Roman" w:hAnsi="Times New Roman" w:cs="宋体" w:hint="eastAsia"/>
          <w:kern w:val="0"/>
          <w:szCs w:val="21"/>
          <w:lang w:bidi="ar"/>
        </w:rPr>
        <w:t>地址：需方指定地点；</w:t>
      </w:r>
    </w:p>
    <w:p w:rsidR="00B25D97" w:rsidRPr="00CA7E3E" w:rsidRDefault="00D55F3D">
      <w:pPr>
        <w:widowControl/>
        <w:spacing w:line="288" w:lineRule="auto"/>
        <w:ind w:rightChars="-149" w:right="-313" w:firstLine="420"/>
        <w:jc w:val="left"/>
        <w:rPr>
          <w:rFonts w:ascii="Times New Roman" w:hAnsi="Times New Roman" w:cs="宋体"/>
          <w:kern w:val="0"/>
          <w:szCs w:val="21"/>
          <w:lang w:bidi="ar"/>
        </w:rPr>
      </w:pPr>
      <w:r>
        <w:rPr>
          <w:rFonts w:ascii="Times New Roman" w:hAnsi="Times New Roman" w:cs="宋体" w:hint="eastAsia"/>
          <w:kern w:val="0"/>
          <w:szCs w:val="21"/>
          <w:lang w:bidi="ar"/>
        </w:rPr>
        <w:t>5</w:t>
      </w:r>
      <w:r>
        <w:rPr>
          <w:rFonts w:ascii="Times New Roman" w:hAnsi="Times New Roman" w:cs="宋体" w:hint="eastAsia"/>
          <w:kern w:val="0"/>
          <w:szCs w:val="21"/>
          <w:lang w:bidi="ar"/>
        </w:rPr>
        <w:t>、供</w:t>
      </w:r>
      <w:r>
        <w:rPr>
          <w:rFonts w:ascii="Times New Roman" w:hAnsi="Times New Roman" w:cs="宋体" w:hint="eastAsia"/>
          <w:kern w:val="0"/>
          <w:szCs w:val="21"/>
          <w:lang w:bidi="ar"/>
        </w:rPr>
        <w:t xml:space="preserve"> </w:t>
      </w:r>
      <w:r>
        <w:rPr>
          <w:rFonts w:ascii="Times New Roman" w:hAnsi="Times New Roman" w:cs="宋体" w:hint="eastAsia"/>
          <w:kern w:val="0"/>
          <w:szCs w:val="21"/>
          <w:lang w:bidi="ar"/>
        </w:rPr>
        <w:t>货</w:t>
      </w:r>
      <w:r>
        <w:rPr>
          <w:rFonts w:ascii="Times New Roman" w:hAnsi="Times New Roman" w:cs="宋体" w:hint="eastAsia"/>
          <w:kern w:val="0"/>
          <w:szCs w:val="21"/>
          <w:lang w:bidi="ar"/>
        </w:rPr>
        <w:t xml:space="preserve"> </w:t>
      </w:r>
      <w:r>
        <w:rPr>
          <w:rFonts w:ascii="Times New Roman" w:hAnsi="Times New Roman" w:cs="宋体" w:hint="eastAsia"/>
          <w:kern w:val="0"/>
          <w:szCs w:val="21"/>
          <w:lang w:bidi="ar"/>
        </w:rPr>
        <w:t>期</w:t>
      </w:r>
      <w:r w:rsidRPr="00CA7E3E">
        <w:rPr>
          <w:rFonts w:ascii="Times New Roman" w:hAnsi="Times New Roman" w:cs="宋体" w:hint="eastAsia"/>
          <w:kern w:val="0"/>
          <w:szCs w:val="21"/>
          <w:lang w:bidi="ar"/>
        </w:rPr>
        <w:t>：合同签订后</w:t>
      </w:r>
      <w:r w:rsidRPr="00CA7E3E">
        <w:rPr>
          <w:rFonts w:ascii="Times New Roman" w:hAnsi="Times New Roman" w:cs="宋体" w:hint="eastAsia"/>
          <w:kern w:val="0"/>
          <w:szCs w:val="21"/>
          <w:lang w:bidi="ar"/>
        </w:rPr>
        <w:t>30</w:t>
      </w:r>
      <w:proofErr w:type="gramStart"/>
      <w:r w:rsidRPr="00CA7E3E">
        <w:rPr>
          <w:rFonts w:ascii="Times New Roman" w:hAnsi="Times New Roman" w:cs="宋体" w:hint="eastAsia"/>
          <w:kern w:val="0"/>
          <w:szCs w:val="21"/>
          <w:lang w:bidi="ar"/>
        </w:rPr>
        <w:t>日历天</w:t>
      </w:r>
      <w:proofErr w:type="gramEnd"/>
      <w:r w:rsidRPr="00CA7E3E">
        <w:rPr>
          <w:rFonts w:ascii="Times New Roman" w:hAnsi="Times New Roman" w:cs="宋体" w:hint="eastAsia"/>
          <w:kern w:val="0"/>
          <w:szCs w:val="21"/>
          <w:lang w:bidi="ar"/>
        </w:rPr>
        <w:t>内供货、安装、调试完毕；</w:t>
      </w:r>
    </w:p>
    <w:p w:rsidR="00B25D97" w:rsidRPr="00CA7E3E" w:rsidRDefault="00D55F3D">
      <w:pPr>
        <w:widowControl/>
        <w:spacing w:line="288" w:lineRule="auto"/>
        <w:ind w:rightChars="-149" w:right="-313" w:firstLine="420"/>
        <w:jc w:val="left"/>
        <w:rPr>
          <w:rFonts w:ascii="Times New Roman" w:hAnsi="Times New Roman" w:cs="宋体"/>
          <w:kern w:val="0"/>
          <w:szCs w:val="21"/>
          <w:lang w:bidi="ar"/>
        </w:rPr>
      </w:pPr>
      <w:r w:rsidRPr="00CA7E3E">
        <w:rPr>
          <w:rFonts w:ascii="Times New Roman" w:hAnsi="Times New Roman" w:cs="宋体" w:hint="eastAsia"/>
          <w:kern w:val="0"/>
          <w:szCs w:val="21"/>
          <w:lang w:bidi="ar"/>
        </w:rPr>
        <w:t>6</w:t>
      </w:r>
      <w:r w:rsidRPr="00CA7E3E">
        <w:rPr>
          <w:rFonts w:ascii="Times New Roman" w:hAnsi="Times New Roman" w:cs="宋体" w:hint="eastAsia"/>
          <w:kern w:val="0"/>
          <w:szCs w:val="21"/>
          <w:lang w:bidi="ar"/>
        </w:rPr>
        <w:t>、质量要求：符合国家相关法律法规及行业规范要求合格标准；</w:t>
      </w:r>
    </w:p>
    <w:p w:rsidR="00B25D97" w:rsidRDefault="00D55F3D">
      <w:pPr>
        <w:widowControl/>
        <w:spacing w:line="288" w:lineRule="auto"/>
        <w:ind w:rightChars="-149" w:right="-313" w:firstLine="420"/>
        <w:jc w:val="left"/>
      </w:pPr>
      <w:r w:rsidRPr="00CA7E3E">
        <w:rPr>
          <w:rFonts w:ascii="Times New Roman" w:hAnsi="Times New Roman" w:cs="宋体" w:hint="eastAsia"/>
          <w:kern w:val="0"/>
          <w:szCs w:val="21"/>
          <w:lang w:bidi="ar"/>
        </w:rPr>
        <w:t>7</w:t>
      </w:r>
      <w:r w:rsidRPr="00CA7E3E">
        <w:rPr>
          <w:rFonts w:ascii="Times New Roman" w:hAnsi="Times New Roman" w:cs="宋体" w:hint="eastAsia"/>
          <w:kern w:val="0"/>
          <w:szCs w:val="21"/>
          <w:lang w:bidi="ar"/>
        </w:rPr>
        <w:t>、</w:t>
      </w:r>
      <w:proofErr w:type="gramStart"/>
      <w:r w:rsidRPr="00CA7E3E">
        <w:rPr>
          <w:rFonts w:ascii="Times New Roman" w:hAnsi="Times New Roman" w:cs="宋体" w:hint="eastAsia"/>
          <w:kern w:val="0"/>
          <w:szCs w:val="21"/>
          <w:lang w:bidi="ar"/>
        </w:rPr>
        <w:t>标包划分</w:t>
      </w:r>
      <w:proofErr w:type="gramEnd"/>
      <w:r w:rsidRPr="00CA7E3E">
        <w:rPr>
          <w:rFonts w:ascii="Times New Roman" w:hAnsi="Times New Roman" w:cs="宋体" w:hint="eastAsia"/>
          <w:kern w:val="0"/>
          <w:szCs w:val="21"/>
          <w:lang w:bidi="ar"/>
        </w:rPr>
        <w:t>：共分</w:t>
      </w:r>
      <w:r>
        <w:rPr>
          <w:rFonts w:ascii="Times New Roman" w:eastAsia="微软雅黑 宋体" w:hAnsi="Times New Roman" w:cs="Calibri" w:hint="eastAsia"/>
          <w:kern w:val="0"/>
          <w:szCs w:val="21"/>
          <w:lang w:bidi="ar"/>
        </w:rPr>
        <w:t>两个标包，一包为</w:t>
      </w:r>
      <w:r>
        <w:rPr>
          <w:rFonts w:ascii="Times New Roman" w:hAnsi="Times New Roman" w:cs="宋体" w:hint="eastAsia"/>
          <w:kern w:val="0"/>
          <w:szCs w:val="21"/>
          <w:lang w:bidi="ar"/>
        </w:rPr>
        <w:t>学生</w:t>
      </w:r>
      <w:proofErr w:type="gramStart"/>
      <w:r>
        <w:rPr>
          <w:rFonts w:ascii="Times New Roman" w:hAnsi="Times New Roman" w:cs="宋体" w:hint="eastAsia"/>
          <w:kern w:val="0"/>
          <w:szCs w:val="21"/>
          <w:lang w:bidi="ar"/>
        </w:rPr>
        <w:t>宿舍床类家具</w:t>
      </w:r>
      <w:proofErr w:type="gramEnd"/>
      <w:r>
        <w:rPr>
          <w:rFonts w:ascii="Times New Roman" w:hAnsi="Times New Roman" w:cs="宋体" w:hint="eastAsia"/>
          <w:kern w:val="0"/>
          <w:szCs w:val="21"/>
          <w:lang w:bidi="ar"/>
        </w:rPr>
        <w:t>采购</w:t>
      </w:r>
      <w:r>
        <w:rPr>
          <w:rFonts w:ascii="Times New Roman" w:eastAsia="微软雅黑 宋体" w:hAnsi="Times New Roman" w:cs="Calibri" w:hint="eastAsia"/>
          <w:kern w:val="0"/>
          <w:szCs w:val="21"/>
          <w:lang w:bidi="ar"/>
        </w:rPr>
        <w:t>；二包为</w:t>
      </w:r>
      <w:r>
        <w:rPr>
          <w:rFonts w:ascii="Times New Roman" w:hAnsi="Times New Roman" w:cs="宋体" w:hint="eastAsia"/>
          <w:kern w:val="0"/>
          <w:szCs w:val="21"/>
          <w:lang w:bidi="ar"/>
        </w:rPr>
        <w:t>制冷空调设备采购</w:t>
      </w:r>
      <w:r>
        <w:rPr>
          <w:rFonts w:ascii="Times New Roman" w:eastAsia="微软雅黑 宋体" w:hAnsi="Times New Roman" w:cs="Calibri" w:hint="eastAsia"/>
          <w:kern w:val="0"/>
          <w:szCs w:val="21"/>
          <w:lang w:bidi="ar"/>
        </w:rPr>
        <w:t>。</w:t>
      </w:r>
    </w:p>
    <w:p w:rsidR="00B25D97" w:rsidRDefault="00F71D1A" w:rsidP="00F71D1A">
      <w:pPr>
        <w:spacing w:line="288" w:lineRule="auto"/>
        <w:rPr>
          <w:rFonts w:ascii="宋体" w:hAnsi="宋体" w:cs="宋体"/>
          <w:b/>
          <w:bCs/>
        </w:rPr>
      </w:pPr>
      <w:r>
        <w:rPr>
          <w:rFonts w:ascii="宋体" w:hAnsi="宋体" w:cs="宋体" w:hint="eastAsia"/>
          <w:b/>
          <w:bCs/>
        </w:rPr>
        <w:t>三、</w:t>
      </w:r>
      <w:r w:rsidR="00D55F3D">
        <w:rPr>
          <w:rFonts w:ascii="宋体" w:hAnsi="宋体" w:cs="宋体" w:hint="eastAsia"/>
          <w:b/>
          <w:bCs/>
        </w:rPr>
        <w:t>供应商资格要求：</w:t>
      </w:r>
    </w:p>
    <w:p w:rsidR="00B25D97" w:rsidRDefault="00D55F3D">
      <w:pPr>
        <w:spacing w:line="288" w:lineRule="auto"/>
        <w:ind w:firstLineChars="202" w:firstLine="424"/>
        <w:rPr>
          <w:rFonts w:ascii="宋体" w:hAnsi="宋体" w:cs="宋体"/>
        </w:rPr>
      </w:pPr>
      <w:r>
        <w:rPr>
          <w:rFonts w:ascii="宋体" w:hAnsi="宋体" w:cs="宋体" w:hint="eastAsia"/>
        </w:rPr>
        <w:t>1、符合政府采购法二十二条规定；</w:t>
      </w:r>
    </w:p>
    <w:p w:rsidR="00B25D97" w:rsidRDefault="00D55F3D">
      <w:pPr>
        <w:spacing w:line="288" w:lineRule="auto"/>
        <w:ind w:firstLineChars="202" w:firstLine="424"/>
        <w:rPr>
          <w:rFonts w:ascii="宋体" w:hAnsi="宋体" w:cs="宋体"/>
        </w:rPr>
      </w:pPr>
      <w:r>
        <w:rPr>
          <w:rFonts w:ascii="宋体" w:hAnsi="宋体" w:cs="宋体" w:hint="eastAsia"/>
        </w:rPr>
        <w:t>（一）具有独立法人资格，具有经年检合格有效的营业执照（或三证合一的营业执照）经营范围符合本次招标范围；</w:t>
      </w:r>
    </w:p>
    <w:p w:rsidR="00B25D97" w:rsidRDefault="00D55F3D">
      <w:pPr>
        <w:spacing w:line="288" w:lineRule="auto"/>
        <w:ind w:firstLineChars="202" w:firstLine="424"/>
        <w:rPr>
          <w:rFonts w:ascii="宋体" w:hAnsi="宋体" w:cs="宋体"/>
        </w:rPr>
      </w:pPr>
      <w:r>
        <w:rPr>
          <w:rFonts w:ascii="宋体" w:hAnsi="宋体" w:cs="宋体" w:hint="eastAsia"/>
        </w:rPr>
        <w:t>（二）具有良好的商业信誉和健全的财务会计制度（须提供2016年度的审计报告,若供应商企业成立不足三年的以企业注册时间为准）；</w:t>
      </w:r>
    </w:p>
    <w:p w:rsidR="00B25D97" w:rsidRDefault="00D55F3D">
      <w:pPr>
        <w:spacing w:line="288" w:lineRule="auto"/>
        <w:ind w:firstLineChars="202" w:firstLine="424"/>
        <w:rPr>
          <w:rFonts w:ascii="宋体" w:hAnsi="宋体" w:cs="宋体"/>
        </w:rPr>
      </w:pPr>
      <w:r>
        <w:rPr>
          <w:rFonts w:ascii="宋体" w:hAnsi="宋体" w:cs="宋体" w:hint="eastAsia"/>
        </w:rPr>
        <w:t>（三）具有履行合同所必需的设备和专业技术能力；</w:t>
      </w:r>
    </w:p>
    <w:p w:rsidR="00B25D97" w:rsidRDefault="00D55F3D">
      <w:pPr>
        <w:spacing w:line="288" w:lineRule="auto"/>
        <w:ind w:firstLineChars="202" w:firstLine="424"/>
        <w:rPr>
          <w:rFonts w:ascii="宋体" w:hAnsi="宋体" w:cs="宋体"/>
        </w:rPr>
      </w:pPr>
      <w:r>
        <w:rPr>
          <w:rFonts w:ascii="宋体" w:hAnsi="宋体" w:cs="宋体" w:hint="eastAsia"/>
        </w:rPr>
        <w:t>（四）有依法缴纳税收的良好记录（须提供税务部门证明或近三个月的缴税凭证）；</w:t>
      </w:r>
    </w:p>
    <w:p w:rsidR="00B25D97" w:rsidRDefault="00D55F3D">
      <w:pPr>
        <w:spacing w:line="288" w:lineRule="auto"/>
        <w:ind w:firstLineChars="202" w:firstLine="424"/>
        <w:rPr>
          <w:rFonts w:ascii="宋体" w:hAnsi="宋体" w:cs="宋体"/>
        </w:rPr>
      </w:pPr>
      <w:r>
        <w:rPr>
          <w:rFonts w:ascii="宋体" w:hAnsi="宋体" w:cs="宋体" w:hint="eastAsia"/>
        </w:rPr>
        <w:t xml:space="preserve">（五）参加政府采购活动前三年内，在经营活动中没有重大违法记录；（须提供近三年无重大违法记录声明,加盖单位公章及法人签字）； </w:t>
      </w:r>
    </w:p>
    <w:p w:rsidR="00B25D97" w:rsidRDefault="00D55F3D">
      <w:pPr>
        <w:spacing w:line="288" w:lineRule="auto"/>
        <w:ind w:firstLineChars="202" w:firstLine="424"/>
        <w:rPr>
          <w:rFonts w:ascii="宋体" w:hAnsi="宋体" w:cs="宋体"/>
          <w:kern w:val="0"/>
          <w:szCs w:val="21"/>
        </w:rPr>
      </w:pPr>
      <w:r>
        <w:rPr>
          <w:rFonts w:ascii="宋体" w:hAnsi="宋体" w:cs="宋体" w:hint="eastAsia"/>
        </w:rPr>
        <w:t>2、所</w:t>
      </w:r>
      <w:proofErr w:type="gramStart"/>
      <w:r>
        <w:rPr>
          <w:rFonts w:ascii="宋体" w:hAnsi="宋体" w:cs="宋体" w:hint="eastAsia"/>
        </w:rPr>
        <w:t>投产品需为</w:t>
      </w:r>
      <w:proofErr w:type="gramEnd"/>
      <w:r>
        <w:rPr>
          <w:rFonts w:ascii="宋体" w:hAnsi="宋体" w:cs="宋体" w:hint="eastAsia"/>
        </w:rPr>
        <w:t>财政部、</w:t>
      </w:r>
      <w:proofErr w:type="gramStart"/>
      <w:r>
        <w:rPr>
          <w:rFonts w:ascii="宋体" w:hAnsi="宋体" w:cs="宋体" w:hint="eastAsia"/>
        </w:rPr>
        <w:t>国家发改委</w:t>
      </w:r>
      <w:proofErr w:type="gramEnd"/>
      <w:r>
        <w:rPr>
          <w:rFonts w:ascii="宋体" w:hAnsi="宋体" w:cs="宋体" w:hint="eastAsia"/>
        </w:rPr>
        <w:t>文件“财政部、国家发展改革委关于调整公布第二十二期节能产品政府采购清单”的设备（仅适用于第二包）</w:t>
      </w:r>
      <w:r>
        <w:rPr>
          <w:rFonts w:ascii="宋体" w:hAnsi="宋体" w:cs="宋体" w:hint="eastAsia"/>
          <w:kern w:val="0"/>
          <w:szCs w:val="21"/>
        </w:rPr>
        <w:t>；</w:t>
      </w:r>
    </w:p>
    <w:p w:rsidR="00B25D97" w:rsidRDefault="00D55F3D">
      <w:pPr>
        <w:spacing w:line="288" w:lineRule="auto"/>
        <w:ind w:firstLineChars="202" w:firstLine="424"/>
        <w:rPr>
          <w:rFonts w:ascii="宋体" w:hAnsi="宋体" w:cs="宋体"/>
        </w:rPr>
      </w:pPr>
      <w:r>
        <w:rPr>
          <w:rFonts w:ascii="宋体" w:hAnsi="宋体" w:cs="宋体" w:hint="eastAsia"/>
        </w:rPr>
        <w:t>3、供应商须提供所投产品的质量管理体系认证证书；</w:t>
      </w:r>
    </w:p>
    <w:p w:rsidR="00B25D97" w:rsidRDefault="00D55F3D">
      <w:pPr>
        <w:spacing w:line="288" w:lineRule="auto"/>
        <w:ind w:firstLineChars="202" w:firstLine="424"/>
        <w:rPr>
          <w:rFonts w:ascii="宋体" w:hAnsi="宋体" w:cs="宋体"/>
        </w:rPr>
      </w:pPr>
      <w:r>
        <w:rPr>
          <w:rFonts w:ascii="宋体" w:hAnsi="宋体" w:cs="宋体" w:hint="eastAsia"/>
        </w:rPr>
        <w:t>4、供应商需提供项目所在地或企业所在地检察院出具的无行贿犯罪档案查询的证明（</w:t>
      </w:r>
      <w:r>
        <w:rPr>
          <w:rFonts w:ascii="宋体" w:hAnsi="宋体" w:cs="宋体" w:hint="eastAsia"/>
          <w:kern w:val="0"/>
          <w:szCs w:val="21"/>
        </w:rPr>
        <w:t>查询对象包括企业、法定代表人。开具日期为</w:t>
      </w:r>
      <w:r>
        <w:rPr>
          <w:rFonts w:ascii="宋体" w:hAnsi="宋体" w:cs="宋体" w:hint="eastAsia"/>
        </w:rPr>
        <w:t>该公告发布以后有效期内)；</w:t>
      </w:r>
    </w:p>
    <w:p w:rsidR="00B25D97" w:rsidRDefault="00D55F3D">
      <w:pPr>
        <w:spacing w:line="288" w:lineRule="auto"/>
        <w:ind w:firstLineChars="202" w:firstLine="424"/>
        <w:rPr>
          <w:rFonts w:ascii="宋体" w:hAnsi="宋体" w:cs="宋体"/>
        </w:rPr>
      </w:pPr>
      <w:r>
        <w:rPr>
          <w:rFonts w:ascii="宋体" w:hAnsi="宋体" w:cs="宋体" w:hint="eastAsia"/>
        </w:rPr>
        <w:t>5、供应商需提供“信用中国”网站的“失信被执行人”和“重大税收违法案件当事人名单”、“中国政府采购网”网站的“政府采购严重违法失信行为记录名单”查询结果页面截图，信用信息查询期限自招标公告发布之日起不得有不良记录（执行财库【2016】125号</w:t>
      </w:r>
      <w:r>
        <w:rPr>
          <w:rFonts w:ascii="宋体" w:hAnsi="宋体" w:cs="宋体" w:hint="eastAsia"/>
        </w:rPr>
        <w:lastRenderedPageBreak/>
        <w:t>文）；</w:t>
      </w:r>
    </w:p>
    <w:p w:rsidR="00B25D97" w:rsidRDefault="00D55F3D">
      <w:pPr>
        <w:shd w:val="clear" w:color="auto" w:fill="FFFFFF"/>
        <w:spacing w:line="288" w:lineRule="auto"/>
        <w:ind w:firstLine="420"/>
        <w:jc w:val="left"/>
        <w:rPr>
          <w:rFonts w:ascii="宋体" w:hAnsi="宋体" w:cs="宋体"/>
          <w:kern w:val="0"/>
          <w:szCs w:val="21"/>
        </w:rPr>
      </w:pPr>
      <w:r>
        <w:rPr>
          <w:rFonts w:ascii="宋体" w:hAnsi="宋体" w:cs="宋体" w:hint="eastAsia"/>
        </w:rPr>
        <w:t>6、所投产品供应商若为代理商，供应商须提供针对本项目的售后服务承诺书（同一个品牌同一型号的产品只接受一个供应商，如果多家供应商对同一品牌同一型号参与磋商的，则评审时取得分最高的供应商）；</w:t>
      </w:r>
    </w:p>
    <w:p w:rsidR="00B25D97" w:rsidRDefault="00D55F3D">
      <w:pPr>
        <w:spacing w:line="288" w:lineRule="auto"/>
        <w:ind w:firstLineChars="202" w:firstLine="424"/>
        <w:rPr>
          <w:rFonts w:ascii="宋体" w:hAnsi="宋体" w:cs="宋体"/>
          <w:kern w:val="0"/>
          <w:szCs w:val="21"/>
        </w:rPr>
      </w:pPr>
      <w:r>
        <w:rPr>
          <w:rFonts w:ascii="宋体" w:hAnsi="宋体" w:cs="宋体" w:hint="eastAsia"/>
          <w:kern w:val="0"/>
          <w:szCs w:val="21"/>
        </w:rPr>
        <w:t>7、供应商提供承诺书：承诺书包括但不限于以下内容：我单位承诺在参与本次投标期间所提供的所有资料</w:t>
      </w:r>
      <w:proofErr w:type="gramStart"/>
      <w:r>
        <w:rPr>
          <w:rFonts w:ascii="宋体" w:hAnsi="宋体" w:cs="宋体" w:hint="eastAsia"/>
          <w:kern w:val="0"/>
          <w:szCs w:val="21"/>
        </w:rPr>
        <w:t>均真实</w:t>
      </w:r>
      <w:proofErr w:type="gramEnd"/>
      <w:r>
        <w:rPr>
          <w:rFonts w:ascii="宋体" w:hAnsi="宋体" w:cs="宋体" w:hint="eastAsia"/>
          <w:kern w:val="0"/>
          <w:szCs w:val="21"/>
        </w:rPr>
        <w:t>有效，采购人或招标代理机构有权在任何时间核实其真实性。如提供虚假资料，我单位愿意承担由此导致的报名无效或视为放弃成交资格及由此引起的一切不良后果并愿意承担法律责任（承诺书须法定代表人及被授权委托代理人亲笔签名并加盖供应商单位公章）；</w:t>
      </w:r>
    </w:p>
    <w:p w:rsidR="00B25D97" w:rsidRDefault="00D55F3D">
      <w:pPr>
        <w:widowControl/>
        <w:shd w:val="clear" w:color="auto" w:fill="FFFFFF"/>
        <w:spacing w:line="288" w:lineRule="auto"/>
        <w:ind w:firstLine="420"/>
        <w:jc w:val="left"/>
        <w:rPr>
          <w:rFonts w:ascii="宋体" w:hAnsi="宋体" w:cs="宋体"/>
          <w:kern w:val="0"/>
          <w:szCs w:val="21"/>
        </w:rPr>
      </w:pPr>
      <w:r>
        <w:rPr>
          <w:rFonts w:ascii="宋体" w:hAnsi="宋体" w:cs="宋体" w:hint="eastAsia"/>
          <w:kern w:val="0"/>
          <w:szCs w:val="21"/>
        </w:rPr>
        <w:t>8、本项目不接受联合体参加。</w:t>
      </w:r>
    </w:p>
    <w:p w:rsidR="00B25D97" w:rsidRPr="0096796F" w:rsidRDefault="00D55F3D">
      <w:pPr>
        <w:pStyle w:val="a3"/>
        <w:widowControl/>
        <w:shd w:val="clear" w:color="auto" w:fill="FFFFFF"/>
        <w:spacing w:line="288" w:lineRule="auto"/>
        <w:rPr>
          <w:rFonts w:ascii="宋体" w:hAnsi="宋体" w:cs="宋体"/>
          <w:b/>
          <w:bCs/>
          <w:kern w:val="2"/>
          <w:sz w:val="21"/>
        </w:rPr>
      </w:pPr>
      <w:r w:rsidRPr="0096796F">
        <w:rPr>
          <w:rFonts w:ascii="宋体" w:hAnsi="宋体" w:cs="宋体" w:hint="eastAsia"/>
          <w:b/>
          <w:bCs/>
          <w:kern w:val="2"/>
          <w:sz w:val="21"/>
        </w:rPr>
        <w:t>四、报名及竞争性磋商文件获取：</w:t>
      </w:r>
    </w:p>
    <w:p w:rsidR="00B25D97" w:rsidRDefault="00D55F3D">
      <w:pPr>
        <w:widowControl/>
        <w:shd w:val="clear" w:color="auto" w:fill="FFFFFF"/>
        <w:spacing w:line="288" w:lineRule="auto"/>
        <w:ind w:firstLine="420"/>
        <w:rPr>
          <w:rFonts w:ascii="Calibri" w:hAnsi="Calibri" w:cs="Calibri"/>
          <w:szCs w:val="21"/>
        </w:rPr>
      </w:pPr>
      <w:r>
        <w:rPr>
          <w:rFonts w:ascii="宋体" w:eastAsia="宋体" w:hAnsi="宋体" w:cs="宋体" w:hint="eastAsia"/>
          <w:kern w:val="0"/>
          <w:szCs w:val="21"/>
          <w:shd w:val="clear" w:color="auto" w:fill="FFFFFF"/>
          <w:lang w:bidi="ar"/>
        </w:rPr>
        <w:t>1、报名时间：2017年12月11日至2017年12月15日。</w:t>
      </w:r>
    </w:p>
    <w:p w:rsidR="00B25D97" w:rsidRDefault="00D55F3D">
      <w:pPr>
        <w:widowControl/>
        <w:shd w:val="clear" w:color="auto" w:fill="FFFFFF"/>
        <w:spacing w:line="288" w:lineRule="auto"/>
        <w:ind w:firstLine="420"/>
        <w:rPr>
          <w:rFonts w:ascii="Calibri" w:hAnsi="Calibri" w:cs="Calibri"/>
          <w:szCs w:val="21"/>
        </w:rPr>
      </w:pPr>
      <w:r>
        <w:rPr>
          <w:rFonts w:ascii="宋体" w:eastAsia="宋体" w:hAnsi="宋体" w:cs="宋体" w:hint="eastAsia"/>
          <w:kern w:val="0"/>
          <w:szCs w:val="21"/>
          <w:shd w:val="clear" w:color="auto" w:fill="FFFFFF"/>
          <w:lang w:bidi="ar"/>
        </w:rPr>
        <w:t>2、报名方法：本项目只接受网上报名，不接受其它形式报名。潜在供应</w:t>
      </w:r>
      <w:proofErr w:type="gramStart"/>
      <w:r>
        <w:rPr>
          <w:rFonts w:ascii="宋体" w:eastAsia="宋体" w:hAnsi="宋体" w:cs="宋体" w:hint="eastAsia"/>
          <w:kern w:val="0"/>
          <w:szCs w:val="21"/>
          <w:shd w:val="clear" w:color="auto" w:fill="FFFFFF"/>
          <w:lang w:bidi="ar"/>
        </w:rPr>
        <w:t>商报名需凭</w:t>
      </w:r>
      <w:proofErr w:type="gramEnd"/>
      <w:r>
        <w:rPr>
          <w:rFonts w:ascii="宋体" w:eastAsia="宋体" w:hAnsi="宋体" w:cs="宋体" w:hint="eastAsia"/>
          <w:kern w:val="0"/>
          <w:szCs w:val="21"/>
          <w:shd w:val="clear" w:color="auto" w:fill="FFFFFF"/>
          <w:lang w:bidi="ar"/>
        </w:rPr>
        <w:t>CA数字证书通过全国公共资源交易平台（河南省·平顶山市）（网址：http://www.pdsggzy.com/）“供应商登录”入口进入交易系统进行报名。具体操作请查看以下链接：</w:t>
      </w:r>
    </w:p>
    <w:p w:rsidR="00B25D97" w:rsidRDefault="00D55F3D">
      <w:pPr>
        <w:widowControl/>
        <w:shd w:val="clear" w:color="auto" w:fill="FFFFFF"/>
        <w:spacing w:line="288" w:lineRule="auto"/>
        <w:ind w:firstLine="420"/>
        <w:rPr>
          <w:rFonts w:ascii="Calibri" w:hAnsi="Calibri" w:cs="Calibri"/>
          <w:szCs w:val="21"/>
        </w:rPr>
      </w:pPr>
      <w:r>
        <w:rPr>
          <w:rFonts w:ascii="宋体" w:eastAsia="宋体" w:hAnsi="宋体" w:cs="宋体" w:hint="eastAsia"/>
          <w:kern w:val="0"/>
          <w:szCs w:val="21"/>
          <w:shd w:val="clear" w:color="auto" w:fill="FFFFFF"/>
          <w:lang w:bidi="ar"/>
        </w:rPr>
        <w:t>链接地址：http://www.pdsggzy.com/fwzn/11020.jhtml</w:t>
      </w:r>
    </w:p>
    <w:p w:rsidR="00B25D97" w:rsidRDefault="00D55F3D">
      <w:pPr>
        <w:widowControl/>
        <w:shd w:val="clear" w:color="auto" w:fill="FFFFFF"/>
        <w:spacing w:line="288" w:lineRule="auto"/>
        <w:ind w:firstLine="420"/>
        <w:rPr>
          <w:rFonts w:ascii="Calibri" w:hAnsi="Calibri" w:cs="Calibri"/>
          <w:szCs w:val="21"/>
        </w:rPr>
      </w:pPr>
      <w:r>
        <w:rPr>
          <w:rFonts w:ascii="宋体" w:eastAsia="宋体" w:hAnsi="宋体" w:cs="宋体" w:hint="eastAsia"/>
          <w:kern w:val="0"/>
          <w:szCs w:val="21"/>
          <w:shd w:val="clear" w:color="auto" w:fill="FFFFFF"/>
          <w:lang w:bidi="ar"/>
        </w:rPr>
        <w:t>办理CA证书：http://www.pdsggzy.com/tzgg/10814.jhtml</w:t>
      </w:r>
    </w:p>
    <w:p w:rsidR="00B25D97" w:rsidRDefault="00D55F3D">
      <w:pPr>
        <w:widowControl/>
        <w:shd w:val="clear" w:color="auto" w:fill="FFFFFF"/>
        <w:spacing w:line="288" w:lineRule="auto"/>
        <w:ind w:firstLine="420"/>
        <w:rPr>
          <w:rFonts w:ascii="Calibri" w:hAnsi="Calibri" w:cs="Calibri"/>
          <w:szCs w:val="21"/>
        </w:rPr>
      </w:pPr>
      <w:r>
        <w:rPr>
          <w:rFonts w:ascii="宋体" w:eastAsia="宋体" w:hAnsi="宋体" w:cs="宋体" w:hint="eastAsia"/>
          <w:kern w:val="0"/>
          <w:szCs w:val="21"/>
          <w:shd w:val="clear" w:color="auto" w:fill="FFFFFF"/>
          <w:lang w:bidi="ar"/>
        </w:rPr>
        <w:t>3、竞争性磋商文件的获取：</w:t>
      </w:r>
    </w:p>
    <w:p w:rsidR="00B25D97" w:rsidRDefault="00D55F3D">
      <w:pPr>
        <w:widowControl/>
        <w:shd w:val="clear" w:color="auto" w:fill="FFFFFF"/>
        <w:spacing w:line="288" w:lineRule="auto"/>
        <w:ind w:firstLine="420"/>
        <w:rPr>
          <w:rFonts w:ascii="Calibri" w:hAnsi="Calibri" w:cs="Calibri"/>
          <w:szCs w:val="21"/>
        </w:rPr>
      </w:pPr>
      <w:r>
        <w:rPr>
          <w:rFonts w:ascii="宋体" w:eastAsia="宋体" w:hAnsi="宋体" w:cs="宋体" w:hint="eastAsia"/>
          <w:kern w:val="0"/>
          <w:szCs w:val="21"/>
          <w:shd w:val="clear" w:color="auto" w:fill="FFFFFF"/>
          <w:lang w:bidi="ar"/>
        </w:rPr>
        <w:t>（1）竞争性磋商文件出售时间：2017年12月11日至2017年12月15日。</w:t>
      </w:r>
    </w:p>
    <w:p w:rsidR="00B25D97" w:rsidRDefault="00D55F3D">
      <w:pPr>
        <w:widowControl/>
        <w:shd w:val="clear" w:color="auto" w:fill="FFFFFF"/>
        <w:spacing w:line="288" w:lineRule="auto"/>
        <w:ind w:firstLine="420"/>
        <w:rPr>
          <w:rFonts w:ascii="Calibri" w:hAnsi="Calibri" w:cs="Calibri"/>
          <w:szCs w:val="21"/>
        </w:rPr>
      </w:pPr>
      <w:r>
        <w:rPr>
          <w:rFonts w:ascii="宋体" w:eastAsia="宋体" w:hAnsi="宋体" w:cs="宋体" w:hint="eastAsia"/>
          <w:kern w:val="0"/>
          <w:szCs w:val="21"/>
          <w:shd w:val="clear" w:color="auto" w:fill="FFFFFF"/>
          <w:lang w:bidi="ar"/>
        </w:rPr>
        <w:t>（2）竞争性磋商文件售价人民币300元，售后不退。</w:t>
      </w:r>
    </w:p>
    <w:p w:rsidR="00B25D97" w:rsidRDefault="00D55F3D">
      <w:pPr>
        <w:widowControl/>
        <w:shd w:val="clear" w:color="auto" w:fill="FFFFFF"/>
        <w:spacing w:line="288" w:lineRule="auto"/>
        <w:ind w:firstLine="420"/>
        <w:rPr>
          <w:rFonts w:ascii="Calibri" w:hAnsi="Calibri" w:cs="Calibri"/>
          <w:szCs w:val="21"/>
        </w:rPr>
      </w:pPr>
      <w:r>
        <w:rPr>
          <w:rFonts w:ascii="宋体" w:eastAsia="宋体" w:hAnsi="宋体" w:cs="宋体" w:hint="eastAsia"/>
          <w:kern w:val="0"/>
          <w:szCs w:val="21"/>
          <w:shd w:val="clear" w:color="auto" w:fill="FFFFFF"/>
          <w:lang w:bidi="ar"/>
        </w:rPr>
        <w:t>（3）缴费方式：转账或电汇支付竞争性磋商文件费到指定账户。</w:t>
      </w:r>
    </w:p>
    <w:p w:rsidR="00B25D97" w:rsidRDefault="00D55F3D">
      <w:pPr>
        <w:widowControl/>
        <w:shd w:val="clear" w:color="auto" w:fill="FFFFFF"/>
        <w:spacing w:line="288" w:lineRule="auto"/>
        <w:ind w:firstLine="420"/>
        <w:rPr>
          <w:rFonts w:ascii="Calibri" w:hAnsi="Calibri" w:cs="Calibri"/>
          <w:szCs w:val="21"/>
        </w:rPr>
      </w:pPr>
      <w:r>
        <w:rPr>
          <w:rFonts w:ascii="宋体" w:eastAsia="宋体" w:hAnsi="宋体" w:cs="宋体" w:hint="eastAsia"/>
          <w:kern w:val="0"/>
          <w:szCs w:val="21"/>
          <w:shd w:val="clear" w:color="auto" w:fill="FFFFFF"/>
          <w:lang w:bidi="ar"/>
        </w:rPr>
        <w:t>支付账户名称必须和供应商名称一致且已在平顶山市公共资源交易供应商（供应商）库中录入的账户（基本户或一般户均可，不支持结算卡支付）</w:t>
      </w:r>
    </w:p>
    <w:p w:rsidR="00B25D97" w:rsidRDefault="00D55F3D">
      <w:pPr>
        <w:widowControl/>
        <w:shd w:val="clear" w:color="auto" w:fill="FFFFFF"/>
        <w:spacing w:line="288" w:lineRule="auto"/>
        <w:ind w:firstLine="420"/>
        <w:rPr>
          <w:rFonts w:ascii="Calibri" w:hAnsi="Calibri" w:cs="Calibri"/>
          <w:szCs w:val="21"/>
        </w:rPr>
      </w:pPr>
      <w:r>
        <w:rPr>
          <w:rFonts w:ascii="宋体" w:eastAsia="宋体" w:hAnsi="宋体" w:cs="宋体" w:hint="eastAsia"/>
          <w:kern w:val="0"/>
          <w:szCs w:val="21"/>
          <w:shd w:val="clear" w:color="auto" w:fill="FFFFFF"/>
          <w:lang w:bidi="ar"/>
        </w:rPr>
        <w:t>（4）汇入账户和</w:t>
      </w:r>
      <w:proofErr w:type="gramStart"/>
      <w:r>
        <w:rPr>
          <w:rFonts w:ascii="宋体" w:eastAsia="宋体" w:hAnsi="宋体" w:cs="宋体" w:hint="eastAsia"/>
          <w:kern w:val="0"/>
          <w:szCs w:val="21"/>
          <w:shd w:val="clear" w:color="auto" w:fill="FFFFFF"/>
          <w:lang w:bidi="ar"/>
        </w:rPr>
        <w:t>帐号</w:t>
      </w:r>
      <w:proofErr w:type="gramEnd"/>
      <w:r>
        <w:rPr>
          <w:rFonts w:ascii="宋体" w:eastAsia="宋体" w:hAnsi="宋体" w:cs="宋体" w:hint="eastAsia"/>
          <w:kern w:val="0"/>
          <w:szCs w:val="21"/>
          <w:shd w:val="clear" w:color="auto" w:fill="FFFFFF"/>
          <w:lang w:bidi="ar"/>
        </w:rPr>
        <w:t>：（保证金账号详见竞争性磋商文件）</w:t>
      </w:r>
    </w:p>
    <w:p w:rsidR="00B25D97" w:rsidRDefault="00D55F3D">
      <w:pPr>
        <w:widowControl/>
        <w:shd w:val="clear" w:color="auto" w:fill="FFFFFF"/>
        <w:spacing w:line="288" w:lineRule="auto"/>
        <w:ind w:firstLine="420"/>
        <w:rPr>
          <w:rFonts w:ascii="Calibri" w:hAnsi="Calibri" w:cs="Calibri"/>
          <w:szCs w:val="21"/>
        </w:rPr>
      </w:pPr>
      <w:r>
        <w:rPr>
          <w:rFonts w:ascii="宋体" w:eastAsia="宋体" w:hAnsi="宋体" w:cs="宋体" w:hint="eastAsia"/>
          <w:kern w:val="0"/>
          <w:szCs w:val="21"/>
          <w:shd w:val="clear" w:color="auto" w:fill="FFFFFF"/>
          <w:lang w:bidi="ar"/>
        </w:rPr>
        <w:t>收款单位全称：平顶山市公共资源交易中心</w:t>
      </w:r>
    </w:p>
    <w:p w:rsidR="00B25D97" w:rsidRDefault="00D55F3D">
      <w:pPr>
        <w:widowControl/>
        <w:shd w:val="clear" w:color="auto" w:fill="FFFFFF"/>
        <w:spacing w:line="288" w:lineRule="auto"/>
        <w:ind w:firstLine="420"/>
        <w:rPr>
          <w:rFonts w:ascii="Calibri" w:hAnsi="Calibri" w:cs="Calibri"/>
          <w:szCs w:val="21"/>
        </w:rPr>
      </w:pPr>
      <w:r>
        <w:rPr>
          <w:rFonts w:ascii="宋体" w:eastAsia="宋体" w:hAnsi="宋体" w:cs="宋体" w:hint="eastAsia"/>
          <w:kern w:val="0"/>
          <w:szCs w:val="21"/>
          <w:shd w:val="clear" w:color="auto" w:fill="FFFFFF"/>
          <w:lang w:bidi="ar"/>
        </w:rPr>
        <w:t>账</w:t>
      </w:r>
      <w:r>
        <w:rPr>
          <w:rStyle w:val="apple-converted-space"/>
          <w:rFonts w:ascii="宋体" w:eastAsia="宋体" w:hAnsi="宋体" w:cs="宋体" w:hint="eastAsia"/>
          <w:kern w:val="0"/>
          <w:szCs w:val="21"/>
          <w:shd w:val="clear" w:color="auto" w:fill="FFFFFF"/>
          <w:lang w:bidi="ar"/>
        </w:rPr>
        <w:t> </w:t>
      </w:r>
      <w:r>
        <w:rPr>
          <w:rFonts w:ascii="宋体" w:eastAsia="宋体" w:hAnsi="宋体" w:cs="宋体" w:hint="eastAsia"/>
          <w:kern w:val="0"/>
          <w:szCs w:val="21"/>
          <w:shd w:val="clear" w:color="auto" w:fill="FFFFFF"/>
          <w:lang w:bidi="ar"/>
        </w:rPr>
        <w:t>号：6013301012010093076</w:t>
      </w:r>
    </w:p>
    <w:p w:rsidR="00B25D97" w:rsidRDefault="00D55F3D">
      <w:pPr>
        <w:widowControl/>
        <w:shd w:val="clear" w:color="auto" w:fill="FFFFFF"/>
        <w:spacing w:line="288" w:lineRule="auto"/>
        <w:ind w:firstLine="420"/>
        <w:rPr>
          <w:rFonts w:ascii="Calibri" w:hAnsi="Calibri" w:cs="Calibri"/>
          <w:szCs w:val="21"/>
        </w:rPr>
      </w:pPr>
      <w:r>
        <w:rPr>
          <w:rFonts w:ascii="宋体" w:eastAsia="宋体" w:hAnsi="宋体" w:cs="宋体" w:hint="eastAsia"/>
          <w:kern w:val="0"/>
          <w:szCs w:val="21"/>
          <w:shd w:val="clear" w:color="auto" w:fill="FFFFFF"/>
          <w:lang w:bidi="ar"/>
        </w:rPr>
        <w:t>开户银行：平顶山银行行政中心支行</w:t>
      </w:r>
    </w:p>
    <w:p w:rsidR="00B25D97" w:rsidRDefault="00D55F3D">
      <w:pPr>
        <w:widowControl/>
        <w:shd w:val="clear" w:color="auto" w:fill="FFFFFF"/>
        <w:spacing w:line="288" w:lineRule="auto"/>
        <w:ind w:firstLine="420"/>
        <w:rPr>
          <w:rFonts w:ascii="Calibri" w:hAnsi="Calibri" w:cs="Calibri"/>
          <w:szCs w:val="21"/>
        </w:rPr>
      </w:pPr>
      <w:r>
        <w:rPr>
          <w:rFonts w:ascii="宋体" w:eastAsia="宋体" w:hAnsi="宋体" w:cs="宋体" w:hint="eastAsia"/>
          <w:kern w:val="0"/>
          <w:szCs w:val="21"/>
          <w:shd w:val="clear" w:color="auto" w:fill="FFFFFF"/>
          <w:lang w:bidi="ar"/>
        </w:rPr>
        <w:t>（5）潜在供应商网上报名、竞争性磋商文件费转账成功后，须在平顶山市公共资源电子化交易系统中，将竞争性磋商文件</w:t>
      </w:r>
      <w:proofErr w:type="gramStart"/>
      <w:r>
        <w:rPr>
          <w:rFonts w:ascii="宋体" w:eastAsia="宋体" w:hAnsi="宋体" w:cs="宋体" w:hint="eastAsia"/>
          <w:kern w:val="0"/>
          <w:szCs w:val="21"/>
          <w:shd w:val="clear" w:color="auto" w:fill="FFFFFF"/>
          <w:lang w:bidi="ar"/>
        </w:rPr>
        <w:t>费成功</w:t>
      </w:r>
      <w:proofErr w:type="gramEnd"/>
      <w:r>
        <w:rPr>
          <w:rFonts w:ascii="宋体" w:eastAsia="宋体" w:hAnsi="宋体" w:cs="宋体" w:hint="eastAsia"/>
          <w:kern w:val="0"/>
          <w:szCs w:val="21"/>
          <w:shd w:val="clear" w:color="auto" w:fill="FFFFFF"/>
          <w:lang w:bidi="ar"/>
        </w:rPr>
        <w:t>绑定至所投项目和包段，之后方可下载竞争性磋商文件，纸质竞争性磋商文件不再出售。具体操作请查看以下链接：</w:t>
      </w:r>
    </w:p>
    <w:p w:rsidR="00B25D97" w:rsidRDefault="00D55F3D">
      <w:pPr>
        <w:widowControl/>
        <w:shd w:val="clear" w:color="auto" w:fill="FFFFFF"/>
        <w:spacing w:line="288" w:lineRule="auto"/>
        <w:ind w:firstLine="420"/>
        <w:rPr>
          <w:rFonts w:ascii="Calibri" w:hAnsi="Calibri" w:cs="Calibri"/>
          <w:szCs w:val="21"/>
        </w:rPr>
      </w:pPr>
      <w:r>
        <w:rPr>
          <w:rFonts w:ascii="宋体" w:eastAsia="宋体" w:hAnsi="宋体" w:cs="宋体" w:hint="eastAsia"/>
          <w:kern w:val="0"/>
          <w:szCs w:val="21"/>
          <w:shd w:val="clear" w:color="auto" w:fill="FFFFFF"/>
          <w:lang w:bidi="ar"/>
        </w:rPr>
        <w:t>链接地址：http://www.pdsggzy.com/fwzn/11597.jhtml</w:t>
      </w:r>
    </w:p>
    <w:p w:rsidR="00B25D97" w:rsidRDefault="00D55F3D">
      <w:pPr>
        <w:widowControl/>
        <w:shd w:val="clear" w:color="auto" w:fill="FFFFFF"/>
        <w:spacing w:line="288" w:lineRule="auto"/>
        <w:ind w:firstLine="420"/>
        <w:rPr>
          <w:rFonts w:ascii="Calibri" w:hAnsi="Calibri" w:cs="Calibri"/>
          <w:szCs w:val="21"/>
        </w:rPr>
      </w:pPr>
      <w:r>
        <w:rPr>
          <w:rFonts w:ascii="宋体" w:eastAsia="宋体" w:hAnsi="宋体" w:cs="宋体" w:hint="eastAsia"/>
          <w:kern w:val="0"/>
          <w:szCs w:val="21"/>
          <w:shd w:val="clear" w:color="auto" w:fill="FFFFFF"/>
          <w:lang w:bidi="ar"/>
        </w:rPr>
        <w:t>注：考虑到人为操作和跨行转账时间延误等因素，竞争性磋商文件费绑定工作的截止时间为开始报名起至报名截止时间后两天，请供应商尽早进行竞争性磋商文件费绑定工作。</w:t>
      </w:r>
    </w:p>
    <w:p w:rsidR="00B25D97" w:rsidRDefault="00D55F3D">
      <w:pPr>
        <w:widowControl/>
        <w:spacing w:line="288" w:lineRule="auto"/>
        <w:ind w:leftChars="-200" w:left="-420" w:right="-1" w:firstLineChars="228" w:firstLine="481"/>
        <w:jc w:val="left"/>
        <w:rPr>
          <w:rFonts w:ascii="宋体" w:hAnsi="宋体" w:cs="宋体"/>
          <w:b/>
          <w:bCs/>
        </w:rPr>
      </w:pPr>
      <w:r>
        <w:rPr>
          <w:rFonts w:ascii="宋体" w:hAnsi="宋体" w:cs="宋体" w:hint="eastAsia"/>
          <w:b/>
          <w:bCs/>
        </w:rPr>
        <w:t>五、响应文件递交</w:t>
      </w:r>
    </w:p>
    <w:p w:rsidR="00B25D97" w:rsidRDefault="00D55F3D">
      <w:pPr>
        <w:widowControl/>
        <w:spacing w:line="288" w:lineRule="auto"/>
        <w:ind w:leftChars="-200" w:left="-420" w:right="-1" w:firstLineChars="402" w:firstLine="844"/>
        <w:jc w:val="left"/>
        <w:rPr>
          <w:rFonts w:ascii="宋体" w:hAnsi="宋体" w:cs="宋体"/>
          <w:kern w:val="0"/>
          <w:szCs w:val="21"/>
        </w:rPr>
      </w:pPr>
      <w:r>
        <w:rPr>
          <w:rFonts w:ascii="宋体" w:hAnsi="宋体" w:cs="宋体" w:hint="eastAsia"/>
          <w:kern w:val="0"/>
          <w:szCs w:val="21"/>
        </w:rPr>
        <w:t>1、响应文件递交截止时间：2017年12月21日10时0</w:t>
      </w:r>
      <w:r w:rsidR="006E2D7C">
        <w:rPr>
          <w:rFonts w:ascii="宋体" w:hAnsi="宋体" w:cs="宋体" w:hint="eastAsia"/>
          <w:kern w:val="0"/>
          <w:szCs w:val="21"/>
        </w:rPr>
        <w:t>0</w:t>
      </w:r>
      <w:r>
        <w:rPr>
          <w:rFonts w:ascii="宋体" w:hAnsi="宋体" w:cs="宋体" w:hint="eastAsia"/>
          <w:kern w:val="0"/>
          <w:szCs w:val="21"/>
        </w:rPr>
        <w:t>分；</w:t>
      </w:r>
    </w:p>
    <w:p w:rsidR="00B25D97" w:rsidRDefault="00D55F3D">
      <w:pPr>
        <w:widowControl/>
        <w:spacing w:line="288" w:lineRule="auto"/>
        <w:ind w:leftChars="-200" w:left="-420" w:right="-1" w:firstLineChars="402" w:firstLine="844"/>
        <w:jc w:val="left"/>
        <w:rPr>
          <w:rFonts w:ascii="宋体" w:hAnsi="宋体" w:cs="宋体"/>
          <w:kern w:val="0"/>
          <w:szCs w:val="21"/>
        </w:rPr>
      </w:pPr>
      <w:r>
        <w:rPr>
          <w:rFonts w:ascii="宋体" w:hAnsi="宋体" w:cs="宋体" w:hint="eastAsia"/>
          <w:kern w:val="0"/>
          <w:szCs w:val="21"/>
        </w:rPr>
        <w:t>2、响应文件递交地点：平顶山市公共资源交易中心（平顶山市新城区行政综合办公楼7楼）；</w:t>
      </w:r>
    </w:p>
    <w:p w:rsidR="00B25D97" w:rsidRDefault="00D55F3D">
      <w:pPr>
        <w:widowControl/>
        <w:spacing w:line="288" w:lineRule="auto"/>
        <w:ind w:leftChars="-200" w:left="-420" w:right="-1" w:firstLineChars="402" w:firstLine="844"/>
        <w:jc w:val="left"/>
        <w:rPr>
          <w:rFonts w:ascii="宋体" w:hAnsi="宋体" w:cs="宋体"/>
          <w:kern w:val="0"/>
          <w:szCs w:val="21"/>
        </w:rPr>
      </w:pPr>
      <w:r>
        <w:rPr>
          <w:rFonts w:ascii="宋体" w:hAnsi="宋体" w:cs="宋体" w:hint="eastAsia"/>
          <w:kern w:val="0"/>
          <w:szCs w:val="21"/>
        </w:rPr>
        <w:lastRenderedPageBreak/>
        <w:t>3、逾期送达的或者未送达指定地点的响应文件，采购人不予受理。</w:t>
      </w:r>
    </w:p>
    <w:p w:rsidR="00B25D97" w:rsidRDefault="00D55F3D">
      <w:pPr>
        <w:widowControl/>
        <w:spacing w:line="288" w:lineRule="auto"/>
        <w:ind w:leftChars="-200" w:left="-420" w:right="-1" w:firstLineChars="228" w:firstLine="481"/>
        <w:jc w:val="left"/>
        <w:rPr>
          <w:rFonts w:ascii="宋体" w:hAnsi="宋体" w:cs="宋体"/>
          <w:b/>
          <w:bCs/>
        </w:rPr>
      </w:pPr>
      <w:r>
        <w:rPr>
          <w:rFonts w:ascii="宋体" w:hAnsi="宋体" w:cs="宋体" w:hint="eastAsia"/>
          <w:b/>
          <w:bCs/>
        </w:rPr>
        <w:t>六、发布媒体：</w:t>
      </w:r>
    </w:p>
    <w:p w:rsidR="00B25D97" w:rsidRDefault="00D55F3D" w:rsidP="009F6FCA">
      <w:pPr>
        <w:spacing w:line="288" w:lineRule="auto"/>
        <w:ind w:right="-1" w:firstLineChars="228" w:firstLine="479"/>
        <w:rPr>
          <w:rFonts w:ascii="宋体" w:hAnsi="宋体" w:cs="宋体"/>
          <w:kern w:val="0"/>
          <w:szCs w:val="21"/>
        </w:rPr>
      </w:pPr>
      <w:r>
        <w:rPr>
          <w:rFonts w:ascii="宋体" w:hAnsi="宋体" w:cs="宋体" w:hint="eastAsia"/>
          <w:kern w:val="0"/>
          <w:szCs w:val="21"/>
        </w:rPr>
        <w:t>本公告在《中国采购与招标网》、《河南招标采购综合网》、《河南省政府采购网》、《平顶山市政府采购网》、《平顶山市公共资源交易网》、《河南省公共资源交易公共服务平台》上同时发布。</w:t>
      </w:r>
    </w:p>
    <w:p w:rsidR="00B25D97" w:rsidRDefault="00D55F3D">
      <w:pPr>
        <w:widowControl/>
        <w:spacing w:line="288" w:lineRule="auto"/>
        <w:ind w:leftChars="-200" w:left="-420" w:right="-1" w:firstLineChars="228" w:firstLine="481"/>
        <w:jc w:val="left"/>
        <w:rPr>
          <w:rFonts w:ascii="宋体" w:hAnsi="宋体" w:cs="宋体"/>
          <w:b/>
          <w:bCs/>
        </w:rPr>
      </w:pPr>
      <w:r>
        <w:rPr>
          <w:rFonts w:ascii="宋体" w:hAnsi="宋体" w:cs="宋体" w:hint="eastAsia"/>
          <w:b/>
          <w:bCs/>
        </w:rPr>
        <w:t>七、本次竞争性磋商联系事项：</w:t>
      </w:r>
    </w:p>
    <w:p w:rsidR="00B25D97" w:rsidRDefault="00D55F3D">
      <w:pPr>
        <w:spacing w:line="288" w:lineRule="auto"/>
        <w:ind w:firstLineChars="200" w:firstLine="420"/>
        <w:rPr>
          <w:rFonts w:ascii="宋体" w:hAnsi="宋体" w:cs="宋体"/>
        </w:rPr>
      </w:pPr>
      <w:r>
        <w:rPr>
          <w:rFonts w:ascii="宋体" w:hAnsi="宋体" w:cs="宋体" w:hint="eastAsia"/>
        </w:rPr>
        <w:t>采购人：平顶山市财经学校</w:t>
      </w:r>
    </w:p>
    <w:p w:rsidR="00B25D97" w:rsidRDefault="00D55F3D">
      <w:pPr>
        <w:spacing w:line="288" w:lineRule="auto"/>
        <w:ind w:firstLineChars="200" w:firstLine="420"/>
        <w:rPr>
          <w:rFonts w:ascii="宋体" w:hAnsi="宋体" w:cs="宋体"/>
        </w:rPr>
      </w:pPr>
      <w:r>
        <w:rPr>
          <w:rFonts w:ascii="宋体" w:hAnsi="宋体" w:cs="宋体" w:hint="eastAsia"/>
        </w:rPr>
        <w:t>联系地址： 平顶山市神马大道</w:t>
      </w:r>
      <w:proofErr w:type="gramStart"/>
      <w:r>
        <w:rPr>
          <w:rFonts w:ascii="宋体" w:hAnsi="宋体" w:cs="宋体" w:hint="eastAsia"/>
        </w:rPr>
        <w:t>中段南</w:t>
      </w:r>
      <w:proofErr w:type="gramEnd"/>
      <w:r>
        <w:rPr>
          <w:rFonts w:ascii="宋体" w:hAnsi="宋体" w:cs="宋体" w:hint="eastAsia"/>
        </w:rPr>
        <w:t>25号</w:t>
      </w:r>
    </w:p>
    <w:p w:rsidR="00B25D97" w:rsidRDefault="00D55F3D">
      <w:pPr>
        <w:spacing w:line="288" w:lineRule="auto"/>
        <w:ind w:firstLineChars="200" w:firstLine="420"/>
        <w:rPr>
          <w:rFonts w:ascii="宋体" w:hAnsi="宋体" w:cs="宋体"/>
          <w:u w:val="single"/>
        </w:rPr>
      </w:pPr>
      <w:r>
        <w:rPr>
          <w:rFonts w:ascii="宋体" w:hAnsi="宋体" w:cs="宋体" w:hint="eastAsia"/>
        </w:rPr>
        <w:t>联系人：田先生</w:t>
      </w:r>
    </w:p>
    <w:p w:rsidR="00B25D97" w:rsidRDefault="00D55F3D">
      <w:pPr>
        <w:spacing w:line="288" w:lineRule="auto"/>
        <w:ind w:firstLineChars="200" w:firstLine="420"/>
        <w:rPr>
          <w:rFonts w:ascii="宋体" w:hAnsi="宋体" w:cs="宋体"/>
          <w:u w:val="single"/>
        </w:rPr>
      </w:pPr>
      <w:r>
        <w:rPr>
          <w:rFonts w:ascii="宋体" w:hAnsi="宋体" w:cs="宋体" w:hint="eastAsia"/>
        </w:rPr>
        <w:t>联系电话：0375-3992306</w:t>
      </w:r>
    </w:p>
    <w:p w:rsidR="00B25D97" w:rsidRDefault="00D55F3D">
      <w:pPr>
        <w:spacing w:line="288" w:lineRule="auto"/>
        <w:ind w:firstLineChars="200" w:firstLine="420"/>
        <w:rPr>
          <w:rFonts w:ascii="宋体" w:hAnsi="宋体" w:cs="宋体"/>
        </w:rPr>
      </w:pPr>
      <w:r>
        <w:rPr>
          <w:rFonts w:ascii="宋体" w:hAnsi="宋体" w:cs="宋体" w:hint="eastAsia"/>
        </w:rPr>
        <w:t>采购代理机构：</w:t>
      </w:r>
      <w:r>
        <w:rPr>
          <w:rFonts w:ascii="宋体" w:hAnsi="宋体" w:cs="宋体" w:hint="eastAsia"/>
          <w:kern w:val="0"/>
          <w:szCs w:val="21"/>
        </w:rPr>
        <w:t>河南省至诚招标采购服务有限公司</w:t>
      </w:r>
      <w:r>
        <w:rPr>
          <w:rFonts w:ascii="宋体" w:hAnsi="宋体" w:cs="宋体" w:hint="eastAsia"/>
        </w:rPr>
        <w:t xml:space="preserve"> </w:t>
      </w:r>
    </w:p>
    <w:p w:rsidR="00B25D97" w:rsidRDefault="00D55F3D">
      <w:pPr>
        <w:spacing w:line="288" w:lineRule="auto"/>
        <w:ind w:firstLineChars="200" w:firstLine="420"/>
        <w:rPr>
          <w:rFonts w:ascii="宋体" w:hAnsi="宋体" w:cs="宋体"/>
        </w:rPr>
      </w:pPr>
      <w:r>
        <w:rPr>
          <w:rFonts w:ascii="宋体" w:hAnsi="宋体" w:cs="宋体" w:hint="eastAsia"/>
        </w:rPr>
        <w:t>联系地址： 平顶山市鹰城广场西侧金石大厦609室</w:t>
      </w:r>
    </w:p>
    <w:p w:rsidR="00B25D97" w:rsidRDefault="00D55F3D">
      <w:pPr>
        <w:spacing w:line="288" w:lineRule="auto"/>
        <w:ind w:firstLineChars="200" w:firstLine="420"/>
        <w:rPr>
          <w:rFonts w:ascii="宋体" w:hAnsi="宋体" w:cs="宋体"/>
        </w:rPr>
      </w:pPr>
      <w:r>
        <w:rPr>
          <w:rFonts w:ascii="宋体" w:hAnsi="宋体" w:cs="宋体" w:hint="eastAsia"/>
        </w:rPr>
        <w:t xml:space="preserve">联系人：张先生     </w:t>
      </w:r>
    </w:p>
    <w:p w:rsidR="00B25D97" w:rsidRDefault="00D55F3D">
      <w:pPr>
        <w:spacing w:line="288" w:lineRule="auto"/>
        <w:ind w:firstLineChars="200" w:firstLine="420"/>
        <w:rPr>
          <w:rFonts w:ascii="宋体" w:hAnsi="宋体" w:cs="宋体"/>
        </w:rPr>
      </w:pPr>
      <w:r>
        <w:rPr>
          <w:rFonts w:ascii="宋体" w:hAnsi="宋体" w:cs="宋体" w:hint="eastAsia"/>
        </w:rPr>
        <w:t>联系电话：15937531908  0375-3382066</w:t>
      </w:r>
    </w:p>
    <w:p w:rsidR="00B25D97" w:rsidRDefault="00D55F3D">
      <w:pPr>
        <w:widowControl/>
        <w:spacing w:line="288" w:lineRule="auto"/>
        <w:ind w:right="-1"/>
        <w:jc w:val="left"/>
        <w:rPr>
          <w:rFonts w:ascii="宋体" w:hAnsi="宋体" w:cs="宋体"/>
          <w:sz w:val="24"/>
        </w:rPr>
      </w:pPr>
      <w:r>
        <w:rPr>
          <w:rFonts w:ascii="宋体" w:hAnsi="宋体" w:cs="宋体" w:hint="eastAsia"/>
          <w:sz w:val="24"/>
        </w:rPr>
        <w:t xml:space="preserve">                                                  </w:t>
      </w:r>
      <w:r>
        <w:rPr>
          <w:rFonts w:ascii="宋体" w:hAnsi="宋体" w:cs="宋体" w:hint="eastAsia"/>
          <w:szCs w:val="21"/>
        </w:rPr>
        <w:t>2017年12月8日</w:t>
      </w:r>
    </w:p>
    <w:p w:rsidR="00B25D97" w:rsidRDefault="00B25D97">
      <w:pPr>
        <w:spacing w:line="360" w:lineRule="auto"/>
      </w:pPr>
    </w:p>
    <w:sectPr w:rsidR="00B25D97">
      <w:headerReference w:type="even" r:id="rId9"/>
      <w:headerReference w:type="default" r:id="rId10"/>
      <w:footerReference w:type="even" r:id="rId11"/>
      <w:footerReference w:type="default" r:id="rId12"/>
      <w:headerReference w:type="first" r:id="rId13"/>
      <w:footerReference w:type="first" r:id="rId14"/>
      <w:pgSz w:w="11906" w:h="16838"/>
      <w:pgMar w:top="12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514" w:rsidRDefault="00DB5514" w:rsidP="009F6FCA">
      <w:r>
        <w:separator/>
      </w:r>
    </w:p>
  </w:endnote>
  <w:endnote w:type="continuationSeparator" w:id="0">
    <w:p w:rsidR="00DB5514" w:rsidRDefault="00DB5514" w:rsidP="009F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
    <w:altName w:val="Times New Roman"/>
    <w:charset w:val="00"/>
    <w:family w:val="roman"/>
    <w:pitch w:val="default"/>
    <w:sig w:usb0="00000000" w:usb1="00000000" w:usb2="00000000" w:usb3="00000000" w:csb0="00000001" w:csb1="00000000"/>
  </w:font>
  <w:font w:name="微软雅黑 宋体">
    <w:altName w:val="宋体"/>
    <w:charset w:val="00"/>
    <w:family w:val="auto"/>
    <w:pitch w:val="default"/>
    <w:sig w:usb0="00000000" w:usb1="00000000" w:usb2="00000000"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E3E" w:rsidRDefault="00CA7E3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E3E" w:rsidRDefault="00CA7E3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E3E" w:rsidRDefault="00CA7E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514" w:rsidRDefault="00DB5514" w:rsidP="009F6FCA">
      <w:r>
        <w:separator/>
      </w:r>
    </w:p>
  </w:footnote>
  <w:footnote w:type="continuationSeparator" w:id="0">
    <w:p w:rsidR="00DB5514" w:rsidRDefault="00DB5514" w:rsidP="009F6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E3E" w:rsidRDefault="00CA7E3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FCA" w:rsidRDefault="009F6FCA" w:rsidP="00CA7E3E">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E3E" w:rsidRDefault="00CA7E3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7EA58"/>
    <w:multiLevelType w:val="singleLevel"/>
    <w:tmpl w:val="5A27EA58"/>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F6D7D"/>
    <w:rsid w:val="000C49A1"/>
    <w:rsid w:val="00407C06"/>
    <w:rsid w:val="00664270"/>
    <w:rsid w:val="006E2D7C"/>
    <w:rsid w:val="0096796F"/>
    <w:rsid w:val="009E4A79"/>
    <w:rsid w:val="009F6FCA"/>
    <w:rsid w:val="00B25D97"/>
    <w:rsid w:val="00CA7E3E"/>
    <w:rsid w:val="00CB1DBF"/>
    <w:rsid w:val="00D55F3D"/>
    <w:rsid w:val="00DB5514"/>
    <w:rsid w:val="00F71D1A"/>
    <w:rsid w:val="00FD7E10"/>
    <w:rsid w:val="06693B0F"/>
    <w:rsid w:val="07E77263"/>
    <w:rsid w:val="0A1750C3"/>
    <w:rsid w:val="0DBF6D7D"/>
    <w:rsid w:val="10B54228"/>
    <w:rsid w:val="28E0670E"/>
    <w:rsid w:val="2D1945E9"/>
    <w:rsid w:val="3082234C"/>
    <w:rsid w:val="36E11C77"/>
    <w:rsid w:val="39B647BA"/>
    <w:rsid w:val="48AC7CE5"/>
    <w:rsid w:val="5332214D"/>
    <w:rsid w:val="5A337A9A"/>
    <w:rsid w:val="5CBF3799"/>
    <w:rsid w:val="73B407F6"/>
    <w:rsid w:val="7D090414"/>
    <w:rsid w:val="7E226D8C"/>
    <w:rsid w:val="7E3B43E3"/>
    <w:rsid w:val="7FF83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2" w:lineRule="auto"/>
      <w:outlineLvl w:val="1"/>
    </w:pPr>
    <w:rPr>
      <w:rFonts w:ascii="Arial" w:eastAsia="??" w:hAnsi="Arial" w:cs="Arial"/>
      <w:b/>
      <w:sz w:val="32"/>
      <w:szCs w:val="20"/>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qFormat/>
    <w:pPr>
      <w:tabs>
        <w:tab w:val="right" w:leader="dot" w:pos="8683"/>
      </w:tabs>
      <w:spacing w:line="120" w:lineRule="auto"/>
      <w:ind w:leftChars="200" w:left="420"/>
    </w:pPr>
  </w:style>
  <w:style w:type="paragraph" w:styleId="a3">
    <w:name w:val="Normal (Web)"/>
    <w:basedOn w:val="a"/>
    <w:qFormat/>
    <w:pPr>
      <w:spacing w:line="432" w:lineRule="auto"/>
      <w:jc w:val="left"/>
    </w:pPr>
    <w:rPr>
      <w:rFonts w:cs="Times New Roman"/>
      <w:kern w:val="0"/>
      <w:sz w:val="24"/>
    </w:rPr>
  </w:style>
  <w:style w:type="character" w:customStyle="1" w:styleId="apple-converted-space">
    <w:name w:val="apple-converted-space"/>
    <w:basedOn w:val="a0"/>
    <w:qFormat/>
  </w:style>
  <w:style w:type="paragraph" w:styleId="a4">
    <w:name w:val="header"/>
    <w:basedOn w:val="a"/>
    <w:link w:val="Char"/>
    <w:rsid w:val="009F6F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F6FCA"/>
    <w:rPr>
      <w:rFonts w:asciiTheme="minorHAnsi" w:eastAsiaTheme="minorEastAsia" w:hAnsiTheme="minorHAnsi" w:cstheme="minorBidi"/>
      <w:kern w:val="2"/>
      <w:sz w:val="18"/>
      <w:szCs w:val="18"/>
    </w:rPr>
  </w:style>
  <w:style w:type="paragraph" w:styleId="a5">
    <w:name w:val="footer"/>
    <w:basedOn w:val="a"/>
    <w:link w:val="Char0"/>
    <w:rsid w:val="009F6FCA"/>
    <w:pPr>
      <w:tabs>
        <w:tab w:val="center" w:pos="4153"/>
        <w:tab w:val="right" w:pos="8306"/>
      </w:tabs>
      <w:snapToGrid w:val="0"/>
      <w:jc w:val="left"/>
    </w:pPr>
    <w:rPr>
      <w:sz w:val="18"/>
      <w:szCs w:val="18"/>
    </w:rPr>
  </w:style>
  <w:style w:type="character" w:customStyle="1" w:styleId="Char0">
    <w:name w:val="页脚 Char"/>
    <w:basedOn w:val="a0"/>
    <w:link w:val="a5"/>
    <w:rsid w:val="009F6FC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2" w:lineRule="auto"/>
      <w:outlineLvl w:val="1"/>
    </w:pPr>
    <w:rPr>
      <w:rFonts w:ascii="Arial" w:eastAsia="??" w:hAnsi="Arial" w:cs="Arial"/>
      <w:b/>
      <w:sz w:val="32"/>
      <w:szCs w:val="20"/>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qFormat/>
    <w:pPr>
      <w:tabs>
        <w:tab w:val="right" w:leader="dot" w:pos="8683"/>
      </w:tabs>
      <w:spacing w:line="120" w:lineRule="auto"/>
      <w:ind w:leftChars="200" w:left="420"/>
    </w:pPr>
  </w:style>
  <w:style w:type="paragraph" w:styleId="a3">
    <w:name w:val="Normal (Web)"/>
    <w:basedOn w:val="a"/>
    <w:qFormat/>
    <w:pPr>
      <w:spacing w:line="432" w:lineRule="auto"/>
      <w:jc w:val="left"/>
    </w:pPr>
    <w:rPr>
      <w:rFonts w:cs="Times New Roman"/>
      <w:kern w:val="0"/>
      <w:sz w:val="24"/>
    </w:rPr>
  </w:style>
  <w:style w:type="character" w:customStyle="1" w:styleId="apple-converted-space">
    <w:name w:val="apple-converted-space"/>
    <w:basedOn w:val="a0"/>
    <w:qFormat/>
  </w:style>
  <w:style w:type="paragraph" w:styleId="a4">
    <w:name w:val="header"/>
    <w:basedOn w:val="a"/>
    <w:link w:val="Char"/>
    <w:rsid w:val="009F6F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F6FCA"/>
    <w:rPr>
      <w:rFonts w:asciiTheme="minorHAnsi" w:eastAsiaTheme="minorEastAsia" w:hAnsiTheme="minorHAnsi" w:cstheme="minorBidi"/>
      <w:kern w:val="2"/>
      <w:sz w:val="18"/>
      <w:szCs w:val="18"/>
    </w:rPr>
  </w:style>
  <w:style w:type="paragraph" w:styleId="a5">
    <w:name w:val="footer"/>
    <w:basedOn w:val="a"/>
    <w:link w:val="Char0"/>
    <w:rsid w:val="009F6FCA"/>
    <w:pPr>
      <w:tabs>
        <w:tab w:val="center" w:pos="4153"/>
        <w:tab w:val="right" w:pos="8306"/>
      </w:tabs>
      <w:snapToGrid w:val="0"/>
      <w:jc w:val="left"/>
    </w:pPr>
    <w:rPr>
      <w:sz w:val="18"/>
      <w:szCs w:val="18"/>
    </w:rPr>
  </w:style>
  <w:style w:type="character" w:customStyle="1" w:styleId="Char0">
    <w:name w:val="页脚 Char"/>
    <w:basedOn w:val="a0"/>
    <w:link w:val="a5"/>
    <w:rsid w:val="009F6FC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372</Words>
  <Characters>2124</Characters>
  <Application>Microsoft Office Word</Application>
  <DocSecurity>0</DocSecurity>
  <Lines>17</Lines>
  <Paragraphs>4</Paragraphs>
  <ScaleCrop>false</ScaleCrop>
  <Company>Microsoft</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河南创达建设工程管理有限公司:河南创达建设工程管理有限公司</cp:lastModifiedBy>
  <cp:revision>11</cp:revision>
  <cp:lastPrinted>2017-12-07T07:17:00Z</cp:lastPrinted>
  <dcterms:created xsi:type="dcterms:W3CDTF">2017-12-07T01:18:00Z</dcterms:created>
  <dcterms:modified xsi:type="dcterms:W3CDTF">2017-12-08T07:32:00Z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