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A4" w:rsidRPr="00BC7602" w:rsidRDefault="006870A4" w:rsidP="006870A4">
      <w:pPr>
        <w:widowControl/>
        <w:spacing w:line="500" w:lineRule="exact"/>
        <w:jc w:val="center"/>
        <w:rPr>
          <w:rFonts w:ascii="宋体" w:hAnsi="宋体" w:cs="宋体"/>
          <w:kern w:val="0"/>
          <w:sz w:val="30"/>
          <w:szCs w:val="30"/>
        </w:rPr>
      </w:pPr>
      <w:r w:rsidRPr="00BC7602">
        <w:rPr>
          <w:rFonts w:ascii="宋体" w:hAnsi="宋体" w:cs="宋体" w:hint="eastAsia"/>
          <w:kern w:val="0"/>
          <w:sz w:val="30"/>
          <w:szCs w:val="30"/>
        </w:rPr>
        <w:t>平顶山市新华区高新技术产业园区开发项目咨询服务</w:t>
      </w:r>
      <w:r w:rsidR="00714545">
        <w:rPr>
          <w:rFonts w:ascii="宋体" w:hAnsi="宋体" w:cs="宋体" w:hint="eastAsia"/>
          <w:kern w:val="0"/>
          <w:sz w:val="30"/>
          <w:szCs w:val="30"/>
        </w:rPr>
        <w:t>（二次）</w:t>
      </w:r>
    </w:p>
    <w:p w:rsidR="006870A4" w:rsidRPr="00BC7602" w:rsidRDefault="006870A4" w:rsidP="006870A4">
      <w:pPr>
        <w:widowControl/>
        <w:spacing w:line="500" w:lineRule="exact"/>
        <w:jc w:val="center"/>
        <w:rPr>
          <w:rFonts w:ascii="宋体" w:hAnsi="宋体" w:cs="宋体"/>
          <w:kern w:val="0"/>
          <w:sz w:val="30"/>
          <w:szCs w:val="30"/>
        </w:rPr>
      </w:pPr>
      <w:r w:rsidRPr="00BC7602">
        <w:rPr>
          <w:rFonts w:ascii="宋体" w:hAnsi="宋体" w:cs="宋体" w:hint="eastAsia"/>
          <w:kern w:val="0"/>
          <w:sz w:val="30"/>
          <w:szCs w:val="30"/>
        </w:rPr>
        <w:t>招标公告</w:t>
      </w:r>
    </w:p>
    <w:p w:rsidR="006870A4" w:rsidRPr="00BC7602" w:rsidRDefault="006870A4" w:rsidP="006870A4">
      <w:pPr>
        <w:widowControl/>
        <w:spacing w:line="481" w:lineRule="exact"/>
        <w:ind w:firstLineChars="200" w:firstLine="420"/>
        <w:jc w:val="left"/>
        <w:rPr>
          <w:rFonts w:ascii="宋体" w:hAnsi="宋体" w:cs="宋体"/>
          <w:kern w:val="0"/>
          <w:szCs w:val="21"/>
        </w:rPr>
      </w:pPr>
      <w:r w:rsidRPr="00BC7602">
        <w:rPr>
          <w:rFonts w:ascii="宋体" w:hAnsi="宋体" w:cs="宋体" w:hint="eastAsia"/>
          <w:kern w:val="0"/>
          <w:szCs w:val="21"/>
        </w:rPr>
        <w:t>河南创达建设工程管理有限公司受平顶山市新华区经济技术开发区管理委员会办公室委托，就平顶山市新华区高新技术产业园区开发项目咨询服务</w:t>
      </w:r>
      <w:r w:rsidR="002A2806">
        <w:rPr>
          <w:rFonts w:ascii="宋体" w:hAnsi="宋体" w:cs="宋体" w:hint="eastAsia"/>
          <w:kern w:val="0"/>
          <w:szCs w:val="21"/>
        </w:rPr>
        <w:t>（二次）</w:t>
      </w:r>
      <w:r w:rsidRPr="00BC7602">
        <w:rPr>
          <w:rFonts w:ascii="宋体" w:hAnsi="宋体" w:cs="宋体" w:hint="eastAsia"/>
          <w:kern w:val="0"/>
          <w:szCs w:val="21"/>
        </w:rPr>
        <w:t>采用公开招标方式进行招标，欢迎符合相关条件的供应商参加投标。</w:t>
      </w:r>
    </w:p>
    <w:p w:rsidR="006870A4" w:rsidRPr="00BC7602" w:rsidRDefault="006870A4" w:rsidP="006870A4">
      <w:pPr>
        <w:spacing w:line="481" w:lineRule="exact"/>
        <w:rPr>
          <w:rFonts w:ascii="宋体" w:hAnsi="宋体"/>
          <w:b/>
          <w:bCs/>
        </w:rPr>
      </w:pPr>
      <w:r w:rsidRPr="00BC7602">
        <w:rPr>
          <w:rFonts w:ascii="宋体" w:hAnsi="宋体" w:hint="eastAsia"/>
          <w:b/>
          <w:bCs/>
        </w:rPr>
        <w:t>1、项目名称及采购编号</w:t>
      </w:r>
      <w:bookmarkStart w:id="0" w:name="_GoBack"/>
      <w:bookmarkEnd w:id="0"/>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1.1项目名称：平顶山市新华区高新技术产业园区开发项目咨询服务</w:t>
      </w:r>
      <w:r w:rsidR="004E51E0">
        <w:rPr>
          <w:rFonts w:ascii="宋体" w:hAnsi="宋体" w:hint="eastAsia"/>
        </w:rPr>
        <w:t>（二次）</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1.2采购编号：</w:t>
      </w:r>
      <w:r w:rsidR="00D22577" w:rsidRPr="00D22577">
        <w:rPr>
          <w:rFonts w:ascii="宋体" w:hAnsi="宋体"/>
        </w:rPr>
        <w:t>PXZC-ZX-2017042</w:t>
      </w:r>
    </w:p>
    <w:p w:rsidR="006870A4" w:rsidRPr="00BC7602" w:rsidRDefault="006870A4" w:rsidP="006870A4">
      <w:pPr>
        <w:spacing w:line="481" w:lineRule="exact"/>
        <w:rPr>
          <w:rFonts w:ascii="宋体" w:hAnsi="宋体"/>
          <w:b/>
          <w:bCs/>
        </w:rPr>
      </w:pPr>
      <w:r w:rsidRPr="00BC7602">
        <w:rPr>
          <w:rFonts w:ascii="宋体" w:hAnsi="宋体" w:hint="eastAsia"/>
          <w:b/>
          <w:bCs/>
        </w:rPr>
        <w:t>2、采购项目简要说明</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2.1项目概况：新华区高新技术产业园区，位于市区西北部，是走新型工业化道路的重点园区建设项目。工程预计总投资约15亿元，近期用地规模2.5平方公里，东至平</w:t>
      </w:r>
      <w:proofErr w:type="gramStart"/>
      <w:r w:rsidRPr="00BC7602">
        <w:rPr>
          <w:rFonts w:ascii="宋体" w:hAnsi="宋体" w:hint="eastAsia"/>
        </w:rPr>
        <w:t>郏</w:t>
      </w:r>
      <w:proofErr w:type="gramEnd"/>
      <w:r w:rsidRPr="00BC7602">
        <w:rPr>
          <w:rFonts w:ascii="宋体" w:hAnsi="宋体" w:hint="eastAsia"/>
        </w:rPr>
        <w:t>路沿线，西至胡庄村，南至中平能化集团铁路专用线，北至莲花锤山。</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2.2采购内容：平顶山市新华区高新技术产业园区开发项目咨询服务，招标人发包的全部内容。</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2.3采购范围：</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2.3.1开展尽职调查，对项目基本情况进行调研，全面收集项目相关资料和基础数据，对需要解决的主要问题拿出解决方案。</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2.3.2编制项目初步实施方案、产出说明、物有所值评价报告、财政承受能力论证报告、实施方案等其他内容；协助完成PPP项目相关的政府主管部门评审及其他相关手续的报批工作。</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2.3.3制定PPP项目详细实施方案。</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2.3.4提出PPP项目社会资本采购方式、项目运作方式、交易结构及重要边界条件；协助采购代理机构编制全套项目采购文件，包括但不限于项目采购文件编制、采购文件评审办法、PPP项目合同等；协助采购代理机构实施本项目的社会资本采购流程，包括资格审查、澄清与答疑、响应文件接收、响应文件评审等；协助采购人与社会资本谈判，完成项目采购；协助业主单位编制项目合同，包括PPP协议、股东协议、融资协议等，协助组建项目公司等工作，并协助完成相应的PPP合同签署等其他内容。</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2.3.5全程参与采购人和候选社会资本谈判工作，就其间所涉及的其它商务、财务、法</w:t>
      </w:r>
      <w:r w:rsidRPr="00BC7602">
        <w:rPr>
          <w:rFonts w:ascii="宋体" w:hAnsi="宋体" w:hint="eastAsia"/>
        </w:rPr>
        <w:lastRenderedPageBreak/>
        <w:t>律问题提供专业咨询意见与建议等服务，降低项目未来可能产生的法律风险，促进PPP项目顺利进行。协助拟定绩效考核办法；对项目风险进行预估，并制定相应的处理预案等内容。</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2.3.6与本项目有关的其他相关咨询服务。</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2.4服务要求：符合现行国家标准、规范、强制性要求。</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2.5资金来源：财政资金，已落实。</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2.6服务周期：自本项目咨询服务合同签订日起至政府与社会资本方签订合同</w:t>
      </w:r>
      <w:r>
        <w:rPr>
          <w:rFonts w:ascii="宋体" w:hAnsi="宋体" w:hint="eastAsia"/>
        </w:rPr>
        <w:t>后项目公司成立</w:t>
      </w:r>
      <w:r w:rsidRPr="00BC7602">
        <w:rPr>
          <w:rFonts w:ascii="宋体" w:hAnsi="宋体" w:hint="eastAsia"/>
        </w:rPr>
        <w:t>为止。</w:t>
      </w:r>
    </w:p>
    <w:p w:rsidR="006870A4" w:rsidRPr="00BC7602" w:rsidRDefault="006870A4" w:rsidP="006870A4">
      <w:pPr>
        <w:spacing w:line="481" w:lineRule="exact"/>
        <w:rPr>
          <w:rFonts w:ascii="宋体" w:hAnsi="宋体"/>
          <w:b/>
          <w:bCs/>
        </w:rPr>
      </w:pPr>
      <w:r w:rsidRPr="00BC7602">
        <w:rPr>
          <w:rFonts w:ascii="宋体" w:hAnsi="宋体" w:hint="eastAsia"/>
          <w:b/>
          <w:bCs/>
        </w:rPr>
        <w:t>3、投标人资格要求：</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3.1</w:t>
      </w:r>
      <w:r w:rsidR="00B176B2" w:rsidRPr="00BC7602">
        <w:rPr>
          <w:rFonts w:ascii="宋体" w:hAnsi="宋体" w:hint="eastAsia"/>
        </w:rPr>
        <w:t>在中华人民共和国内注册的独立法人，具有营业执照、税务登记证、组织机构代码证或三证合一营业执照；</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3.2</w:t>
      </w:r>
      <w:r w:rsidR="00B176B2" w:rsidRPr="00BC7602">
        <w:rPr>
          <w:rFonts w:ascii="宋体" w:hAnsi="宋体" w:cs="宋体" w:hint="eastAsia"/>
          <w:kern w:val="0"/>
          <w:szCs w:val="21"/>
        </w:rPr>
        <w:t>投标人具备承担本PPP项目咨询服务的相应技术、人员、设备能力；</w:t>
      </w:r>
    </w:p>
    <w:p w:rsidR="006870A4" w:rsidRPr="00BC7602" w:rsidRDefault="006870A4" w:rsidP="006870A4">
      <w:pPr>
        <w:spacing w:line="481" w:lineRule="exact"/>
        <w:ind w:firstLineChars="202" w:firstLine="424"/>
        <w:rPr>
          <w:rFonts w:ascii="宋体" w:hAnsi="宋体" w:cs="宋体"/>
          <w:kern w:val="0"/>
          <w:szCs w:val="21"/>
        </w:rPr>
      </w:pPr>
      <w:r w:rsidRPr="00BC7602">
        <w:rPr>
          <w:rFonts w:ascii="宋体" w:hAnsi="宋体" w:cs="宋体" w:hint="eastAsia"/>
          <w:kern w:val="0"/>
          <w:szCs w:val="21"/>
        </w:rPr>
        <w:t>3.3</w:t>
      </w:r>
      <w:r w:rsidR="00B176B2" w:rsidRPr="00BC7602">
        <w:rPr>
          <w:rFonts w:ascii="宋体" w:hAnsi="宋体" w:cs="宋体" w:hint="eastAsia"/>
          <w:kern w:val="0"/>
          <w:szCs w:val="21"/>
        </w:rPr>
        <w:t>投标人2014年1月以来，至少具有２项类似项目业绩（以合同原件为准，时间以合同签订日期为准）类似业绩指基础设施或公共建筑领域的PPP咨询服务；</w:t>
      </w:r>
    </w:p>
    <w:p w:rsidR="006870A4" w:rsidRPr="00BC7602" w:rsidRDefault="006870A4" w:rsidP="006870A4">
      <w:pPr>
        <w:spacing w:line="481" w:lineRule="exact"/>
        <w:ind w:firstLineChars="202" w:firstLine="424"/>
        <w:rPr>
          <w:rFonts w:ascii="宋体" w:hAnsi="宋体" w:cs="宋体"/>
          <w:kern w:val="0"/>
          <w:szCs w:val="21"/>
        </w:rPr>
      </w:pPr>
      <w:r w:rsidRPr="00BC7602">
        <w:rPr>
          <w:rFonts w:ascii="宋体" w:hAnsi="宋体" w:cs="宋体" w:hint="eastAsia"/>
          <w:kern w:val="0"/>
          <w:szCs w:val="21"/>
        </w:rPr>
        <w:t>3.4</w:t>
      </w:r>
      <w:r w:rsidR="00B176B2" w:rsidRPr="00BC7602">
        <w:rPr>
          <w:rFonts w:ascii="宋体" w:hAnsi="宋体" w:cs="宋体" w:hint="eastAsia"/>
          <w:kern w:val="0"/>
          <w:szCs w:val="21"/>
        </w:rPr>
        <w:t>拟投入该项目的其它主要人员必须满足本项目咨询服务需要，团队成员至少包含PPP中心法律专家一名、财务专家一名；</w:t>
      </w:r>
      <w:r w:rsidR="00B176B2" w:rsidRPr="00AC7BFD">
        <w:rPr>
          <w:rFonts w:ascii="宋体" w:hAnsi="宋体" w:cs="宋体" w:hint="eastAsia"/>
          <w:kern w:val="0"/>
          <w:szCs w:val="21"/>
        </w:rPr>
        <w:t>财务专家、法律专家（执业律师）可以是外单位聘请，但需提供法律（财务）顾问合同或专项法律（财务）顾问合作协议证明复印件</w:t>
      </w:r>
      <w:r w:rsidR="006B6CD5">
        <w:rPr>
          <w:rFonts w:ascii="宋体" w:hAnsi="宋体" w:cs="宋体" w:hint="eastAsia"/>
          <w:kern w:val="0"/>
          <w:szCs w:val="21"/>
        </w:rPr>
        <w:t>；</w:t>
      </w:r>
    </w:p>
    <w:p w:rsidR="006870A4" w:rsidRPr="00BC7602" w:rsidRDefault="006870A4" w:rsidP="006870A4">
      <w:pPr>
        <w:spacing w:line="481" w:lineRule="exact"/>
        <w:ind w:firstLineChars="202" w:firstLine="424"/>
        <w:rPr>
          <w:rFonts w:ascii="宋体" w:hAnsi="宋体" w:cs="宋体"/>
          <w:kern w:val="0"/>
          <w:szCs w:val="21"/>
        </w:rPr>
      </w:pPr>
      <w:r w:rsidRPr="00BC7602">
        <w:rPr>
          <w:rFonts w:ascii="宋体" w:hAnsi="宋体" w:cs="宋体" w:hint="eastAsia"/>
          <w:kern w:val="0"/>
          <w:szCs w:val="21"/>
        </w:rPr>
        <w:t>3.5</w:t>
      </w:r>
      <w:r w:rsidR="00B176B2" w:rsidRPr="00BC7602">
        <w:rPr>
          <w:rFonts w:ascii="宋体" w:hAnsi="宋体" w:cs="宋体" w:hint="eastAsia"/>
          <w:kern w:val="0"/>
          <w:szCs w:val="21"/>
        </w:rPr>
        <w:t>投标人须提供企业所在地检察机关出具针对法人、法定代表人及项目负责人的有效期内的无行贿犯罪档案查询结果告知函（开具日期应在招标公告发布当日或之后）；</w:t>
      </w:r>
    </w:p>
    <w:p w:rsidR="006870A4" w:rsidRPr="00BC7602" w:rsidRDefault="006870A4" w:rsidP="006870A4">
      <w:pPr>
        <w:spacing w:line="481" w:lineRule="exact"/>
        <w:ind w:firstLineChars="202" w:firstLine="424"/>
        <w:rPr>
          <w:rFonts w:ascii="宋体" w:hAnsi="宋体" w:cs="宋体"/>
          <w:kern w:val="0"/>
          <w:szCs w:val="21"/>
        </w:rPr>
      </w:pPr>
      <w:r w:rsidRPr="00BC7602">
        <w:rPr>
          <w:rFonts w:ascii="宋体" w:hAnsi="宋体" w:cs="宋体" w:hint="eastAsia"/>
          <w:kern w:val="0"/>
          <w:szCs w:val="21"/>
        </w:rPr>
        <w:t>3.6</w:t>
      </w:r>
      <w:r w:rsidR="00B176B2" w:rsidRPr="00BC7602">
        <w:rPr>
          <w:rFonts w:ascii="宋体" w:hAnsi="宋体" w:hint="eastAsia"/>
        </w:rPr>
        <w:t>投标人</w:t>
      </w:r>
      <w:r w:rsidR="00B176B2" w:rsidRPr="00BC7602">
        <w:rPr>
          <w:rFonts w:ascii="宋体" w:hAnsi="宋体" w:cs="宋体" w:hint="eastAsia"/>
          <w:kern w:val="0"/>
          <w:szCs w:val="21"/>
        </w:rPr>
        <w:t>商业信誉良好，没有处于被责令停业，投标资格被取消，财产被接管、冻结、破产状态；提供近三年财务审计报告（2014年-2016年，新成立企业按实际年限提供）；</w:t>
      </w:r>
    </w:p>
    <w:p w:rsidR="006870A4" w:rsidRPr="00BC7602" w:rsidRDefault="006870A4" w:rsidP="006870A4">
      <w:pPr>
        <w:spacing w:line="481" w:lineRule="exact"/>
        <w:ind w:firstLineChars="202" w:firstLine="424"/>
        <w:rPr>
          <w:rFonts w:ascii="宋体" w:hAnsi="宋体" w:cs="宋体"/>
          <w:kern w:val="0"/>
          <w:szCs w:val="21"/>
        </w:rPr>
      </w:pPr>
      <w:r w:rsidRPr="00BC7602">
        <w:rPr>
          <w:rFonts w:ascii="宋体" w:hAnsi="宋体" w:cs="宋体" w:hint="eastAsia"/>
          <w:kern w:val="0"/>
          <w:szCs w:val="21"/>
        </w:rPr>
        <w:t>3.7</w:t>
      </w:r>
      <w:r w:rsidR="00B176B2" w:rsidRPr="00BC7602">
        <w:rPr>
          <w:rFonts w:ascii="宋体" w:hAnsi="宋体" w:cs="宋体" w:hint="eastAsia"/>
          <w:kern w:val="0"/>
          <w:szCs w:val="21"/>
        </w:rPr>
        <w:t>投标人需提供“信用中国”网站的“失信被执行人”和“重大税收违法案件当事人名单”、“中国政府采购”网站的“政府采购严重违法失信行为记录名单”查询结果页面截图（执行财库【2016】125号文）；</w:t>
      </w:r>
    </w:p>
    <w:p w:rsidR="006870A4" w:rsidRPr="00BC7602" w:rsidRDefault="006870A4" w:rsidP="006870A4">
      <w:pPr>
        <w:spacing w:line="481" w:lineRule="exact"/>
        <w:ind w:firstLineChars="202" w:firstLine="424"/>
        <w:rPr>
          <w:rFonts w:ascii="宋体" w:hAnsi="宋体" w:cs="宋体"/>
          <w:kern w:val="0"/>
          <w:szCs w:val="21"/>
        </w:rPr>
      </w:pPr>
      <w:r w:rsidRPr="00BC7602">
        <w:rPr>
          <w:rFonts w:ascii="宋体" w:hAnsi="宋体" w:cs="宋体" w:hint="eastAsia"/>
          <w:kern w:val="0"/>
          <w:szCs w:val="21"/>
        </w:rPr>
        <w:t>3.8</w:t>
      </w:r>
      <w:r w:rsidR="00B176B2" w:rsidRPr="00BC7602">
        <w:rPr>
          <w:rFonts w:ascii="宋体" w:hAnsi="宋体" w:cs="宋体" w:hint="eastAsia"/>
          <w:kern w:val="0"/>
          <w:szCs w:val="21"/>
        </w:rPr>
        <w:t>投标人需提供承诺书。承诺书包括但不限于以下内容：我单位承诺在参与本项目投标期间所提供的所有资料真实有效，采购人或采购代理机构有权在任何时间核实其真实性。如提供虚假资料，我单位愿意承担由此导致的报名无效或视为放弃中标资格及由此引起的一切不良后果并愿意承担法律责任（承诺书须法定代表人、项目负责人及代理人亲笔签名并加盖投标单位公章）；</w:t>
      </w:r>
    </w:p>
    <w:p w:rsidR="006870A4" w:rsidRPr="00BC7602" w:rsidRDefault="006870A4" w:rsidP="00B176B2">
      <w:pPr>
        <w:spacing w:line="481" w:lineRule="exact"/>
        <w:ind w:firstLineChars="202" w:firstLine="424"/>
        <w:rPr>
          <w:rFonts w:ascii="宋体" w:hAnsi="宋体" w:cs="宋体"/>
          <w:kern w:val="0"/>
          <w:szCs w:val="21"/>
        </w:rPr>
      </w:pPr>
      <w:r w:rsidRPr="00BC7602">
        <w:rPr>
          <w:rFonts w:ascii="宋体" w:hAnsi="宋体" w:cs="宋体" w:hint="eastAsia"/>
          <w:kern w:val="0"/>
          <w:szCs w:val="21"/>
        </w:rPr>
        <w:t>3.9</w:t>
      </w:r>
      <w:r w:rsidR="00B176B2" w:rsidRPr="00BC7602">
        <w:rPr>
          <w:rFonts w:ascii="宋体" w:hAnsi="宋体" w:cs="宋体" w:hint="eastAsia"/>
          <w:kern w:val="0"/>
          <w:szCs w:val="21"/>
        </w:rPr>
        <w:t>本项目不接受联合体投标、不允许分包或转包。</w:t>
      </w:r>
    </w:p>
    <w:p w:rsidR="006870A4" w:rsidRPr="00BC7602" w:rsidRDefault="006870A4" w:rsidP="006870A4">
      <w:pPr>
        <w:widowControl/>
        <w:spacing w:line="481" w:lineRule="exact"/>
        <w:ind w:leftChars="-200" w:left="-420" w:rightChars="-244" w:right="-512" w:firstLineChars="228" w:firstLine="481"/>
        <w:jc w:val="left"/>
        <w:rPr>
          <w:rFonts w:ascii="宋体" w:hAnsi="宋体"/>
          <w:b/>
          <w:bCs/>
        </w:rPr>
      </w:pPr>
      <w:r w:rsidRPr="00BC7602">
        <w:rPr>
          <w:rFonts w:ascii="宋体" w:hAnsi="宋体" w:hint="eastAsia"/>
          <w:b/>
          <w:bCs/>
        </w:rPr>
        <w:lastRenderedPageBreak/>
        <w:t>4、报名须知</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4.1报名时间：</w:t>
      </w:r>
      <w:r w:rsidRPr="00BC7602">
        <w:rPr>
          <w:rFonts w:ascii="宋体" w:hAnsi="宋体" w:cs="宋体" w:hint="eastAsia"/>
          <w:kern w:val="0"/>
          <w:szCs w:val="21"/>
        </w:rPr>
        <w:t>2017年</w:t>
      </w:r>
      <w:r w:rsidR="00AB02C3">
        <w:rPr>
          <w:rFonts w:ascii="宋体" w:hAnsi="宋体" w:cs="宋体" w:hint="eastAsia"/>
          <w:kern w:val="0"/>
          <w:szCs w:val="21"/>
        </w:rPr>
        <w:t>11</w:t>
      </w:r>
      <w:r w:rsidRPr="00BC7602">
        <w:rPr>
          <w:rFonts w:ascii="宋体" w:hAnsi="宋体" w:cs="宋体" w:hint="eastAsia"/>
          <w:kern w:val="0"/>
          <w:szCs w:val="21"/>
        </w:rPr>
        <w:t>月</w:t>
      </w:r>
      <w:r w:rsidR="0049663F">
        <w:rPr>
          <w:rFonts w:ascii="宋体" w:hAnsi="宋体" w:cs="宋体" w:hint="eastAsia"/>
          <w:kern w:val="0"/>
          <w:szCs w:val="21"/>
        </w:rPr>
        <w:t>29</w:t>
      </w:r>
      <w:r w:rsidRPr="00BC7602">
        <w:rPr>
          <w:rFonts w:ascii="宋体" w:hAnsi="宋体" w:cs="宋体" w:hint="eastAsia"/>
          <w:kern w:val="0"/>
          <w:szCs w:val="21"/>
        </w:rPr>
        <w:t>日至2017年</w:t>
      </w:r>
      <w:r w:rsidR="0049663F">
        <w:rPr>
          <w:rFonts w:ascii="宋体" w:hAnsi="宋体" w:cs="宋体" w:hint="eastAsia"/>
          <w:kern w:val="0"/>
          <w:szCs w:val="21"/>
        </w:rPr>
        <w:t>12</w:t>
      </w:r>
      <w:r w:rsidRPr="00BC7602">
        <w:rPr>
          <w:rFonts w:ascii="宋体" w:hAnsi="宋体" w:cs="宋体" w:hint="eastAsia"/>
          <w:kern w:val="0"/>
          <w:szCs w:val="21"/>
        </w:rPr>
        <w:t>月</w:t>
      </w:r>
      <w:r w:rsidR="0049663F">
        <w:rPr>
          <w:rFonts w:ascii="宋体" w:hAnsi="宋体" w:cs="宋体" w:hint="eastAsia"/>
          <w:kern w:val="0"/>
          <w:szCs w:val="21"/>
        </w:rPr>
        <w:t>5</w:t>
      </w:r>
      <w:r w:rsidRPr="00BC7602">
        <w:rPr>
          <w:rFonts w:ascii="宋体" w:hAnsi="宋体" w:cs="宋体" w:hint="eastAsia"/>
          <w:kern w:val="0"/>
          <w:szCs w:val="21"/>
        </w:rPr>
        <w:t>日</w:t>
      </w:r>
      <w:r w:rsidRPr="00BC7602">
        <w:rPr>
          <w:rFonts w:ascii="宋体" w:hAnsi="宋体" w:hint="eastAsia"/>
        </w:rPr>
        <w:t>。</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4.2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链接地址：http://www.pdsggzy.com/fwzn/11020.jhtml</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办理CA证书：http://www.pdsggzy.com/tzgg/10814.jhtml</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4.3招标文件的获取：</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（1）招标文件出售时间：</w:t>
      </w:r>
      <w:r w:rsidRPr="00BC7602">
        <w:rPr>
          <w:rFonts w:ascii="宋体" w:hAnsi="宋体" w:cs="宋体" w:hint="eastAsia"/>
          <w:kern w:val="0"/>
          <w:szCs w:val="21"/>
        </w:rPr>
        <w:t>同</w:t>
      </w:r>
      <w:r w:rsidRPr="00BC7602">
        <w:rPr>
          <w:rFonts w:ascii="宋体" w:hAnsi="宋体" w:hint="eastAsia"/>
        </w:rPr>
        <w:t>报名时间。</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（2）招标文件售价人民币600元，售后不退。</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（3）缴费方式：转账或电汇支付招标文件费到指定账户。</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支付账户名称必须和投标人名称一致且已在平顶山市公共资源交易投标人（供应商）库中录入的账户（基本户或一般户均可，不支持结算卡支付）</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（4）汇入账户和账号：</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收款单位全称：平顶山市公共资源交易中心</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账 号：6013301012010093076</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开户银行：平顶山银行行政中心支行</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（5）潜在投标人网上报名、招标文件费转账成功后，须在平顶山市公共资源电子化交易系统中，将招标文件</w:t>
      </w:r>
      <w:proofErr w:type="gramStart"/>
      <w:r w:rsidRPr="00BC7602">
        <w:rPr>
          <w:rFonts w:ascii="宋体" w:hAnsi="宋体" w:hint="eastAsia"/>
        </w:rPr>
        <w:t>费成功</w:t>
      </w:r>
      <w:proofErr w:type="gramEnd"/>
      <w:r w:rsidRPr="00BC7602">
        <w:rPr>
          <w:rFonts w:ascii="宋体" w:hAnsi="宋体" w:hint="eastAsia"/>
        </w:rPr>
        <w:t>绑定至所投项目和标段，之后方可下载招标文件（招标文件中包含图纸、清单等投标所需一切内容），纸质招标文件不再出售。具体操作请查看以下链接：</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链接地址：http://www.pdsggzy.com/fwzn/11597.jhtml</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注：考虑到人为操作和跨行转账时间延误等因素，招标文件费绑定工作的截止时间为开始报名起至报名截止时间后两天，请投标人尽早进行招标文件费绑定工作。</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4.4其他事项</w:t>
      </w:r>
    </w:p>
    <w:p w:rsidR="006870A4" w:rsidRPr="00BC7602" w:rsidRDefault="006870A4" w:rsidP="006870A4">
      <w:pPr>
        <w:spacing w:line="481" w:lineRule="exact"/>
        <w:ind w:firstLineChars="202" w:firstLine="424"/>
        <w:rPr>
          <w:rFonts w:ascii="宋体" w:hAnsi="宋体"/>
        </w:rPr>
      </w:pPr>
      <w:r w:rsidRPr="00BC7602">
        <w:rPr>
          <w:rFonts w:ascii="宋体" w:hAnsi="宋体" w:hint="eastAsia"/>
        </w:rPr>
        <w:t>（1）投标人应仔细阅读操作手册，在本项目公告及文件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6870A4" w:rsidRPr="00BC7602" w:rsidRDefault="006870A4" w:rsidP="006870A4">
      <w:pPr>
        <w:spacing w:line="500" w:lineRule="exact"/>
        <w:ind w:firstLineChars="202" w:firstLine="424"/>
        <w:rPr>
          <w:rFonts w:ascii="宋体" w:hAnsi="宋体"/>
        </w:rPr>
      </w:pPr>
      <w:r w:rsidRPr="00BC7602">
        <w:rPr>
          <w:rFonts w:ascii="宋体" w:hAnsi="宋体" w:hint="eastAsia"/>
        </w:rPr>
        <w:lastRenderedPageBreak/>
        <w:t>（2）招标文件费收取，交费绑定后才能下载招标文件。</w:t>
      </w:r>
    </w:p>
    <w:p w:rsidR="006870A4" w:rsidRPr="00BC7602" w:rsidRDefault="006870A4" w:rsidP="006870A4">
      <w:pPr>
        <w:spacing w:line="500" w:lineRule="exact"/>
        <w:ind w:firstLineChars="202" w:firstLine="424"/>
        <w:rPr>
          <w:rFonts w:ascii="宋体" w:hAnsi="宋体" w:cs="宋体"/>
          <w:kern w:val="0"/>
          <w:szCs w:val="21"/>
        </w:rPr>
      </w:pPr>
      <w:r w:rsidRPr="00BC7602">
        <w:rPr>
          <w:rFonts w:ascii="宋体" w:hAnsi="宋体" w:hint="eastAsia"/>
        </w:rPr>
        <w:t>（3） 招标文件下载时间：2017年</w:t>
      </w:r>
      <w:r w:rsidR="00AB02C3">
        <w:rPr>
          <w:rFonts w:ascii="宋体" w:hAnsi="宋体" w:hint="eastAsia"/>
        </w:rPr>
        <w:t>11</w:t>
      </w:r>
      <w:r w:rsidRPr="00BC7602">
        <w:rPr>
          <w:rFonts w:ascii="宋体" w:hAnsi="宋体" w:hint="eastAsia"/>
        </w:rPr>
        <w:t>月</w:t>
      </w:r>
      <w:r w:rsidR="0049663F">
        <w:rPr>
          <w:rFonts w:ascii="宋体" w:hAnsi="宋体" w:hint="eastAsia"/>
        </w:rPr>
        <w:t>29</w:t>
      </w:r>
      <w:r w:rsidRPr="00BC7602">
        <w:rPr>
          <w:rFonts w:ascii="宋体" w:hAnsi="宋体" w:hint="eastAsia"/>
        </w:rPr>
        <w:t>日至2017年</w:t>
      </w:r>
      <w:r w:rsidR="00AA06D0">
        <w:rPr>
          <w:rFonts w:ascii="宋体" w:hAnsi="宋体" w:hint="eastAsia"/>
        </w:rPr>
        <w:t>12</w:t>
      </w:r>
      <w:r w:rsidRPr="00BC7602">
        <w:rPr>
          <w:rFonts w:ascii="宋体" w:hAnsi="宋体" w:hint="eastAsia"/>
        </w:rPr>
        <w:t>月</w:t>
      </w:r>
      <w:r w:rsidR="00AA06D0">
        <w:rPr>
          <w:rFonts w:ascii="宋体" w:hAnsi="宋体" w:hint="eastAsia"/>
        </w:rPr>
        <w:t>24</w:t>
      </w:r>
      <w:r w:rsidRPr="00BC7602">
        <w:rPr>
          <w:rFonts w:ascii="宋体" w:hAnsi="宋体" w:hint="eastAsia"/>
        </w:rPr>
        <w:t>日（投标截止时间前1日24:00）。</w:t>
      </w:r>
    </w:p>
    <w:p w:rsidR="006870A4" w:rsidRPr="00BC7602" w:rsidRDefault="006870A4" w:rsidP="006870A4">
      <w:pPr>
        <w:widowControl/>
        <w:spacing w:line="500" w:lineRule="exact"/>
        <w:ind w:leftChars="-200" w:left="-420" w:right="-1" w:firstLineChars="228" w:firstLine="481"/>
        <w:jc w:val="left"/>
        <w:rPr>
          <w:rFonts w:ascii="宋体" w:hAnsi="宋体"/>
          <w:b/>
          <w:bCs/>
        </w:rPr>
      </w:pPr>
      <w:r w:rsidRPr="00BC7602">
        <w:rPr>
          <w:rFonts w:ascii="宋体" w:hAnsi="宋体" w:hint="eastAsia"/>
          <w:b/>
          <w:bCs/>
        </w:rPr>
        <w:t>5、投标文件递交</w:t>
      </w:r>
    </w:p>
    <w:p w:rsidR="006870A4" w:rsidRPr="00BC7602" w:rsidRDefault="006870A4" w:rsidP="006870A4">
      <w:pPr>
        <w:widowControl/>
        <w:spacing w:line="500" w:lineRule="exact"/>
        <w:ind w:leftChars="-200" w:left="-420" w:right="-1" w:firstLineChars="402" w:firstLine="844"/>
        <w:jc w:val="left"/>
        <w:rPr>
          <w:rFonts w:ascii="宋体" w:hAnsi="宋体" w:cs="宋体"/>
          <w:kern w:val="0"/>
          <w:szCs w:val="21"/>
        </w:rPr>
      </w:pPr>
      <w:r w:rsidRPr="00BC7602">
        <w:rPr>
          <w:rFonts w:ascii="宋体" w:hAnsi="宋体" w:cs="宋体" w:hint="eastAsia"/>
          <w:kern w:val="0"/>
          <w:szCs w:val="21"/>
        </w:rPr>
        <w:t>5.1投标文件递交截止时间：2017年</w:t>
      </w:r>
      <w:r w:rsidR="00AB02C3">
        <w:rPr>
          <w:rFonts w:ascii="宋体" w:hAnsi="宋体" w:cs="宋体" w:hint="eastAsia"/>
          <w:kern w:val="0"/>
          <w:szCs w:val="21"/>
        </w:rPr>
        <w:t>1</w:t>
      </w:r>
      <w:r w:rsidR="0049663F">
        <w:rPr>
          <w:rFonts w:ascii="宋体" w:hAnsi="宋体" w:cs="宋体" w:hint="eastAsia"/>
          <w:kern w:val="0"/>
          <w:szCs w:val="21"/>
        </w:rPr>
        <w:t>2</w:t>
      </w:r>
      <w:r w:rsidRPr="00BC7602">
        <w:rPr>
          <w:rFonts w:ascii="宋体" w:hAnsi="宋体" w:cs="宋体" w:hint="eastAsia"/>
          <w:kern w:val="0"/>
          <w:szCs w:val="21"/>
        </w:rPr>
        <w:t>月</w:t>
      </w:r>
      <w:r w:rsidR="0049663F">
        <w:rPr>
          <w:rFonts w:ascii="宋体" w:hAnsi="宋体" w:cs="宋体" w:hint="eastAsia"/>
          <w:kern w:val="0"/>
          <w:szCs w:val="21"/>
        </w:rPr>
        <w:t>25</w:t>
      </w:r>
      <w:r w:rsidRPr="00BC7602">
        <w:rPr>
          <w:rFonts w:ascii="宋体" w:hAnsi="宋体" w:cs="宋体" w:hint="eastAsia"/>
          <w:kern w:val="0"/>
          <w:szCs w:val="21"/>
        </w:rPr>
        <w:t>日</w:t>
      </w:r>
      <w:r w:rsidR="00455F31">
        <w:rPr>
          <w:rFonts w:ascii="宋体" w:hAnsi="宋体" w:cs="宋体" w:hint="eastAsia"/>
          <w:kern w:val="0"/>
          <w:szCs w:val="21"/>
        </w:rPr>
        <w:t>9</w:t>
      </w:r>
      <w:r w:rsidRPr="00BC7602">
        <w:rPr>
          <w:rFonts w:ascii="宋体" w:hAnsi="宋体" w:cs="宋体" w:hint="eastAsia"/>
          <w:kern w:val="0"/>
          <w:szCs w:val="21"/>
        </w:rPr>
        <w:t>时00分；</w:t>
      </w:r>
    </w:p>
    <w:p w:rsidR="006870A4" w:rsidRPr="00BC7602" w:rsidRDefault="006870A4" w:rsidP="006870A4">
      <w:pPr>
        <w:widowControl/>
        <w:spacing w:line="500" w:lineRule="exact"/>
        <w:ind w:leftChars="-200" w:left="-420" w:right="-1" w:firstLineChars="402" w:firstLine="844"/>
        <w:jc w:val="left"/>
        <w:rPr>
          <w:rFonts w:ascii="宋体" w:hAnsi="宋体" w:cs="宋体"/>
          <w:kern w:val="0"/>
          <w:szCs w:val="21"/>
        </w:rPr>
      </w:pPr>
      <w:r w:rsidRPr="00BC7602">
        <w:rPr>
          <w:rFonts w:ascii="宋体" w:hAnsi="宋体" w:cs="宋体" w:hint="eastAsia"/>
          <w:kern w:val="0"/>
          <w:szCs w:val="21"/>
        </w:rPr>
        <w:t>5.2投标文件递交地点：平顶山市公共资源交易中心（平顶山市新城区行政综合办公楼7楼）；</w:t>
      </w:r>
    </w:p>
    <w:p w:rsidR="006870A4" w:rsidRPr="00BC7602" w:rsidRDefault="006870A4" w:rsidP="006870A4">
      <w:pPr>
        <w:widowControl/>
        <w:spacing w:line="500" w:lineRule="exact"/>
        <w:ind w:leftChars="-200" w:left="-420" w:right="-1" w:firstLineChars="402" w:firstLine="844"/>
        <w:jc w:val="left"/>
        <w:rPr>
          <w:rFonts w:ascii="宋体" w:hAnsi="宋体" w:cs="宋体"/>
          <w:kern w:val="0"/>
          <w:szCs w:val="21"/>
        </w:rPr>
      </w:pPr>
      <w:r w:rsidRPr="00BC7602">
        <w:rPr>
          <w:rFonts w:ascii="宋体" w:hAnsi="宋体" w:cs="宋体" w:hint="eastAsia"/>
          <w:kern w:val="0"/>
          <w:szCs w:val="21"/>
        </w:rPr>
        <w:t>5.3逾期送达的或者未送达指定地点的投标文件，采购人不予接收。</w:t>
      </w:r>
    </w:p>
    <w:p w:rsidR="006870A4" w:rsidRPr="00BC7602" w:rsidRDefault="006870A4" w:rsidP="006870A4">
      <w:pPr>
        <w:widowControl/>
        <w:spacing w:line="500" w:lineRule="exact"/>
        <w:ind w:leftChars="-200" w:left="-420" w:right="-1" w:firstLineChars="228" w:firstLine="481"/>
        <w:jc w:val="left"/>
        <w:rPr>
          <w:rFonts w:ascii="宋体" w:hAnsi="宋体"/>
          <w:b/>
          <w:bCs/>
        </w:rPr>
      </w:pPr>
      <w:r w:rsidRPr="00BC7602">
        <w:rPr>
          <w:rFonts w:ascii="宋体" w:hAnsi="宋体" w:hint="eastAsia"/>
          <w:b/>
          <w:bCs/>
        </w:rPr>
        <w:t>6、发布媒体：</w:t>
      </w:r>
    </w:p>
    <w:p w:rsidR="006870A4" w:rsidRPr="00BC7602" w:rsidRDefault="006870A4" w:rsidP="006870A4">
      <w:pPr>
        <w:spacing w:line="500" w:lineRule="exact"/>
        <w:ind w:right="-1" w:firstLineChars="228" w:firstLine="479"/>
        <w:rPr>
          <w:rFonts w:ascii="宋体" w:hAnsi="宋体" w:cs="宋体"/>
          <w:kern w:val="0"/>
          <w:szCs w:val="21"/>
        </w:rPr>
      </w:pPr>
      <w:r w:rsidRPr="00BC7602">
        <w:rPr>
          <w:rFonts w:ascii="宋体" w:hAnsi="宋体" w:cs="宋体" w:hint="eastAsia"/>
          <w:kern w:val="0"/>
          <w:szCs w:val="21"/>
        </w:rPr>
        <w:t>本公告在《中国采购与招标网》、《河南招标采购综合网》、《河南省政府采购网》、《平顶山市政府采购网》、《全国公共资源交易平台（河南省·平顶山市）》、《河南省公共资源交易公共服务平台》上同时发布。</w:t>
      </w:r>
    </w:p>
    <w:p w:rsidR="006870A4" w:rsidRPr="00BC7602" w:rsidRDefault="006870A4" w:rsidP="006870A4">
      <w:pPr>
        <w:widowControl/>
        <w:spacing w:line="500" w:lineRule="exact"/>
        <w:ind w:right="-1"/>
        <w:jc w:val="left"/>
        <w:rPr>
          <w:rFonts w:ascii="宋体" w:hAnsi="宋体"/>
          <w:b/>
          <w:bCs/>
        </w:rPr>
      </w:pPr>
      <w:r w:rsidRPr="00BC7602">
        <w:rPr>
          <w:rFonts w:ascii="宋体" w:hAnsi="宋体" w:hint="eastAsia"/>
          <w:b/>
          <w:bCs/>
        </w:rPr>
        <w:t>7、本次招标联系事项：</w:t>
      </w:r>
    </w:p>
    <w:p w:rsidR="006870A4" w:rsidRPr="00BC7602" w:rsidRDefault="006870A4" w:rsidP="006870A4">
      <w:pPr>
        <w:spacing w:line="500" w:lineRule="exact"/>
        <w:ind w:right="-1" w:firstLineChars="202" w:firstLine="424"/>
        <w:rPr>
          <w:rFonts w:ascii="宋体" w:hAnsi="宋体" w:cs="宋体"/>
          <w:kern w:val="0"/>
          <w:szCs w:val="21"/>
        </w:rPr>
      </w:pPr>
      <w:r w:rsidRPr="00BC7602">
        <w:rPr>
          <w:rFonts w:ascii="宋体" w:hAnsi="宋体" w:cs="宋体" w:hint="eastAsia"/>
          <w:kern w:val="0"/>
          <w:szCs w:val="21"/>
        </w:rPr>
        <w:t>采购人：平顶山市新华区经济技术开发区管理委员会办公室</w:t>
      </w:r>
    </w:p>
    <w:p w:rsidR="006870A4" w:rsidRPr="00BC7602" w:rsidRDefault="006870A4" w:rsidP="006870A4">
      <w:pPr>
        <w:spacing w:line="500" w:lineRule="exact"/>
        <w:ind w:right="-1" w:firstLineChars="202" w:firstLine="424"/>
        <w:rPr>
          <w:rFonts w:ascii="宋体" w:hAnsi="宋体" w:cs="宋体"/>
          <w:kern w:val="0"/>
          <w:szCs w:val="21"/>
        </w:rPr>
      </w:pPr>
      <w:r w:rsidRPr="00BC7602">
        <w:rPr>
          <w:rFonts w:ascii="宋体" w:hAnsi="宋体" w:cs="宋体" w:hint="eastAsia"/>
          <w:kern w:val="0"/>
          <w:szCs w:val="21"/>
        </w:rPr>
        <w:t>联系人：吕先生   电话：0375-2579996</w:t>
      </w:r>
    </w:p>
    <w:p w:rsidR="006870A4" w:rsidRPr="00BC7602" w:rsidRDefault="006870A4" w:rsidP="006870A4">
      <w:pPr>
        <w:spacing w:line="500" w:lineRule="exact"/>
        <w:ind w:right="-1" w:firstLineChars="202" w:firstLine="424"/>
        <w:rPr>
          <w:rFonts w:ascii="宋体" w:hAnsi="宋体" w:cs="宋体"/>
          <w:kern w:val="0"/>
          <w:szCs w:val="21"/>
        </w:rPr>
      </w:pPr>
      <w:r w:rsidRPr="00BC7602">
        <w:rPr>
          <w:rFonts w:ascii="宋体" w:hAnsi="宋体" w:cs="宋体" w:hint="eastAsia"/>
          <w:kern w:val="0"/>
          <w:szCs w:val="21"/>
        </w:rPr>
        <w:t>代理机构：河南创达建设工程管理有限公司</w:t>
      </w:r>
    </w:p>
    <w:p w:rsidR="006870A4" w:rsidRPr="00BC7602" w:rsidRDefault="006870A4" w:rsidP="006870A4">
      <w:pPr>
        <w:spacing w:line="500" w:lineRule="exact"/>
        <w:ind w:right="-1" w:firstLineChars="202" w:firstLine="424"/>
        <w:rPr>
          <w:rFonts w:ascii="宋体" w:hAnsi="宋体" w:cs="宋体"/>
          <w:kern w:val="0"/>
          <w:szCs w:val="21"/>
        </w:rPr>
      </w:pPr>
      <w:r w:rsidRPr="00BC7602">
        <w:rPr>
          <w:rFonts w:ascii="宋体" w:hAnsi="宋体" w:cs="宋体" w:hint="eastAsia"/>
          <w:kern w:val="0"/>
          <w:szCs w:val="21"/>
        </w:rPr>
        <w:t>联系人：程先生   电话：18937566014</w:t>
      </w:r>
    </w:p>
    <w:p w:rsidR="00F256FE" w:rsidRDefault="006870A4" w:rsidP="006870A4">
      <w:pPr>
        <w:spacing w:line="500" w:lineRule="exact"/>
        <w:ind w:right="-1" w:firstLineChars="202" w:firstLine="424"/>
        <w:rPr>
          <w:rFonts w:ascii="宋体" w:hAnsi="宋体"/>
          <w:sz w:val="24"/>
        </w:rPr>
      </w:pPr>
      <w:r w:rsidRPr="00BC7602">
        <w:rPr>
          <w:rFonts w:ascii="宋体" w:hAnsi="宋体" w:cs="宋体" w:hint="eastAsia"/>
          <w:kern w:val="0"/>
          <w:szCs w:val="21"/>
        </w:rPr>
        <w:t>联系地址：平顶山市南环路西段朗润集团后院三楼</w:t>
      </w:r>
    </w:p>
    <w:p w:rsidR="00F256FE" w:rsidRDefault="00F256FE"/>
    <w:sectPr w:rsidR="00F256FE" w:rsidSect="00C4343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756" w:rsidRDefault="00BC2756" w:rsidP="00425B4C">
      <w:r>
        <w:separator/>
      </w:r>
    </w:p>
  </w:endnote>
  <w:endnote w:type="continuationSeparator" w:id="0">
    <w:p w:rsidR="00BC2756" w:rsidRDefault="00BC2756" w:rsidP="0042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06" w:rsidRDefault="002A280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06" w:rsidRDefault="002A280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06" w:rsidRDefault="002A28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756" w:rsidRDefault="00BC2756" w:rsidP="00425B4C">
      <w:r>
        <w:separator/>
      </w:r>
    </w:p>
  </w:footnote>
  <w:footnote w:type="continuationSeparator" w:id="0">
    <w:p w:rsidR="00BC2756" w:rsidRDefault="00BC2756" w:rsidP="00425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06" w:rsidRDefault="002A280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4C" w:rsidRDefault="00425B4C" w:rsidP="002A280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06" w:rsidRDefault="002A28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6FE"/>
    <w:rsid w:val="00072B0B"/>
    <w:rsid w:val="001534FF"/>
    <w:rsid w:val="00155DDD"/>
    <w:rsid w:val="002A2806"/>
    <w:rsid w:val="003C06D7"/>
    <w:rsid w:val="00424F68"/>
    <w:rsid w:val="00425B4C"/>
    <w:rsid w:val="004263F4"/>
    <w:rsid w:val="0044012E"/>
    <w:rsid w:val="00455F31"/>
    <w:rsid w:val="0049663F"/>
    <w:rsid w:val="004E51E0"/>
    <w:rsid w:val="00521A3F"/>
    <w:rsid w:val="00541D40"/>
    <w:rsid w:val="00571EFC"/>
    <w:rsid w:val="005E542F"/>
    <w:rsid w:val="006300E2"/>
    <w:rsid w:val="00685641"/>
    <w:rsid w:val="006870A4"/>
    <w:rsid w:val="00695CE0"/>
    <w:rsid w:val="006B6CD5"/>
    <w:rsid w:val="006C434B"/>
    <w:rsid w:val="00714545"/>
    <w:rsid w:val="009C1F60"/>
    <w:rsid w:val="00A131D7"/>
    <w:rsid w:val="00A80E63"/>
    <w:rsid w:val="00AA06D0"/>
    <w:rsid w:val="00AA7917"/>
    <w:rsid w:val="00AB02C3"/>
    <w:rsid w:val="00AD4B50"/>
    <w:rsid w:val="00B176B2"/>
    <w:rsid w:val="00B23EDF"/>
    <w:rsid w:val="00BC2756"/>
    <w:rsid w:val="00C02BB1"/>
    <w:rsid w:val="00C43438"/>
    <w:rsid w:val="00D2218F"/>
    <w:rsid w:val="00D22577"/>
    <w:rsid w:val="00E75F38"/>
    <w:rsid w:val="00F255E8"/>
    <w:rsid w:val="00F256FE"/>
    <w:rsid w:val="5B46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343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5B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5B4C"/>
    <w:rPr>
      <w:rFonts w:ascii="Times New Roman" w:eastAsia="宋体" w:hAnsi="Times New Roman" w:cs="Times New Roman"/>
      <w:kern w:val="2"/>
      <w:sz w:val="18"/>
      <w:szCs w:val="18"/>
    </w:rPr>
  </w:style>
  <w:style w:type="paragraph" w:styleId="a4">
    <w:name w:val="footer"/>
    <w:basedOn w:val="a"/>
    <w:link w:val="Char0"/>
    <w:rsid w:val="00425B4C"/>
    <w:pPr>
      <w:tabs>
        <w:tab w:val="center" w:pos="4153"/>
        <w:tab w:val="right" w:pos="8306"/>
      </w:tabs>
      <w:snapToGrid w:val="0"/>
      <w:jc w:val="left"/>
    </w:pPr>
    <w:rPr>
      <w:sz w:val="18"/>
      <w:szCs w:val="18"/>
    </w:rPr>
  </w:style>
  <w:style w:type="character" w:customStyle="1" w:styleId="Char0">
    <w:name w:val="页脚 Char"/>
    <w:basedOn w:val="a0"/>
    <w:link w:val="a4"/>
    <w:rsid w:val="00425B4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5B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5B4C"/>
    <w:rPr>
      <w:rFonts w:ascii="Times New Roman" w:eastAsia="宋体" w:hAnsi="Times New Roman" w:cs="Times New Roman"/>
      <w:kern w:val="2"/>
      <w:sz w:val="18"/>
      <w:szCs w:val="18"/>
    </w:rPr>
  </w:style>
  <w:style w:type="paragraph" w:styleId="a4">
    <w:name w:val="footer"/>
    <w:basedOn w:val="a"/>
    <w:link w:val="Char0"/>
    <w:rsid w:val="00425B4C"/>
    <w:pPr>
      <w:tabs>
        <w:tab w:val="center" w:pos="4153"/>
        <w:tab w:val="right" w:pos="8306"/>
      </w:tabs>
      <w:snapToGrid w:val="0"/>
      <w:jc w:val="left"/>
    </w:pPr>
    <w:rPr>
      <w:sz w:val="18"/>
      <w:szCs w:val="18"/>
    </w:rPr>
  </w:style>
  <w:style w:type="character" w:customStyle="1" w:styleId="Char0">
    <w:name w:val="页脚 Char"/>
    <w:basedOn w:val="a0"/>
    <w:link w:val="a4"/>
    <w:rsid w:val="00425B4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2639</Words>
  <Characters>404</Characters>
  <Application>Microsoft Office Word</Application>
  <DocSecurity>0</DocSecurity>
  <Lines>3</Lines>
  <Paragraphs>6</Paragraphs>
  <ScaleCrop>false</ScaleCrop>
  <Company>Microsoft</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xcx</dc:creator>
  <cp:lastModifiedBy>河南创达建设工程管理有限公司:河南创达建设工程管理有限公司</cp:lastModifiedBy>
  <cp:revision>30</cp:revision>
  <cp:lastPrinted>2017-11-27T08:06:00Z</cp:lastPrinted>
  <dcterms:created xsi:type="dcterms:W3CDTF">2014-10-29T12:08:00Z</dcterms:created>
  <dcterms:modified xsi:type="dcterms:W3CDTF">2017-11-28T02:44:00Z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