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B55" w:rsidRDefault="00F54F9B">
      <w:pPr>
        <w:pStyle w:val="1"/>
        <w:spacing w:before="0" w:after="0" w:line="240" w:lineRule="auto"/>
        <w:jc w:val="center"/>
        <w:rPr>
          <w:sz w:val="32"/>
          <w:szCs w:val="32"/>
        </w:rPr>
      </w:pPr>
      <w:r>
        <w:rPr>
          <w:rFonts w:hint="eastAsia"/>
          <w:sz w:val="32"/>
          <w:szCs w:val="32"/>
        </w:rPr>
        <w:t>平顶山市体育局关于平顶山市体育局</w:t>
      </w:r>
      <w:r>
        <w:rPr>
          <w:rFonts w:hint="eastAsia"/>
          <w:sz w:val="32"/>
          <w:szCs w:val="32"/>
        </w:rPr>
        <w:t>2017</w:t>
      </w:r>
      <w:r>
        <w:rPr>
          <w:rFonts w:hint="eastAsia"/>
          <w:sz w:val="32"/>
          <w:szCs w:val="32"/>
        </w:rPr>
        <w:t>年健步走活动网络服务</w:t>
      </w:r>
    </w:p>
    <w:p w:rsidR="00F81B55" w:rsidRDefault="00F54F9B">
      <w:pPr>
        <w:pStyle w:val="1"/>
        <w:spacing w:before="0" w:after="0" w:line="240" w:lineRule="auto"/>
        <w:jc w:val="center"/>
        <w:rPr>
          <w:sz w:val="32"/>
          <w:szCs w:val="32"/>
        </w:rPr>
      </w:pPr>
      <w:r>
        <w:rPr>
          <w:rFonts w:hint="eastAsia"/>
          <w:sz w:val="32"/>
          <w:szCs w:val="32"/>
        </w:rPr>
        <w:t>竞争性磋商公告</w:t>
      </w:r>
    </w:p>
    <w:p w:rsidR="00F81B55" w:rsidRDefault="00F54F9B">
      <w:pPr>
        <w:widowControl/>
        <w:shd w:val="clear" w:color="auto" w:fill="FFFFFF"/>
        <w:spacing w:line="520" w:lineRule="exact"/>
        <w:ind w:firstLine="420"/>
        <w:jc w:val="left"/>
        <w:rPr>
          <w:rFonts w:ascii="宋体" w:hAnsi="宋体" w:cs="宋体"/>
          <w:kern w:val="0"/>
          <w:szCs w:val="21"/>
        </w:rPr>
      </w:pPr>
      <w:r>
        <w:rPr>
          <w:rFonts w:ascii="宋体" w:hAnsi="宋体" w:cs="宋体" w:hint="eastAsia"/>
          <w:kern w:val="0"/>
          <w:szCs w:val="21"/>
        </w:rPr>
        <w:t>河南创达建设工程管理有限公司受平顶山市体育局的委托，就平顶山市体育局2017年健步走活动网络服务以竞争性磋商的方式采购，欢迎符合相应资格条件的供应商参加，并提请注意以下事项。</w:t>
      </w:r>
    </w:p>
    <w:p w:rsidR="00F81B55" w:rsidRDefault="00F54F9B">
      <w:pPr>
        <w:widowControl/>
        <w:shd w:val="clear" w:color="auto" w:fill="FFFFFF"/>
        <w:spacing w:line="520" w:lineRule="exact"/>
        <w:jc w:val="left"/>
        <w:rPr>
          <w:rFonts w:ascii="宋体" w:hAnsi="宋体" w:cs="宋体"/>
          <w:kern w:val="0"/>
          <w:szCs w:val="21"/>
        </w:rPr>
      </w:pPr>
      <w:r>
        <w:rPr>
          <w:rFonts w:ascii="宋体" w:hAnsi="宋体" w:cs="宋体" w:hint="eastAsia"/>
          <w:b/>
          <w:bCs/>
          <w:kern w:val="0"/>
          <w:szCs w:val="21"/>
        </w:rPr>
        <w:t>一、项目名称：平顶山市体育局2017年健步走活动网络服务</w:t>
      </w:r>
    </w:p>
    <w:p w:rsidR="00F81B55" w:rsidRDefault="00F54F9B">
      <w:pPr>
        <w:widowControl/>
        <w:shd w:val="clear" w:color="auto" w:fill="FFFFFF"/>
        <w:spacing w:line="520" w:lineRule="exact"/>
        <w:ind w:leftChars="405" w:left="850"/>
        <w:jc w:val="left"/>
        <w:rPr>
          <w:rFonts w:ascii="宋体" w:hAnsi="宋体" w:cs="宋体"/>
          <w:b/>
          <w:bCs/>
          <w:kern w:val="0"/>
          <w:szCs w:val="21"/>
        </w:rPr>
      </w:pPr>
      <w:r>
        <w:rPr>
          <w:rFonts w:ascii="宋体" w:hAnsi="宋体" w:cs="宋体" w:hint="eastAsia"/>
          <w:b/>
          <w:bCs/>
          <w:kern w:val="0"/>
          <w:szCs w:val="21"/>
        </w:rPr>
        <w:t>采购编号：</w:t>
      </w:r>
      <w:r>
        <w:rPr>
          <w:rFonts w:ascii="宋体" w:hAnsi="宋体" w:cs="宋体" w:hint="eastAsia"/>
          <w:kern w:val="0"/>
          <w:szCs w:val="21"/>
          <w:u w:val="single"/>
        </w:rPr>
        <w:t>PZC2017-1759Bjc-67659</w:t>
      </w:r>
    </w:p>
    <w:p w:rsidR="00F81B55" w:rsidRDefault="00F54F9B">
      <w:pPr>
        <w:spacing w:line="520" w:lineRule="exact"/>
        <w:rPr>
          <w:rFonts w:ascii="宋体" w:hAnsi="宋体" w:cs="宋体"/>
          <w:b/>
          <w:bCs/>
        </w:rPr>
      </w:pPr>
      <w:r>
        <w:rPr>
          <w:rFonts w:ascii="宋体" w:hAnsi="宋体" w:cs="宋体" w:hint="eastAsia"/>
          <w:b/>
          <w:bCs/>
        </w:rPr>
        <w:t>二、采购项目简要说明</w:t>
      </w:r>
    </w:p>
    <w:p w:rsidR="00F81B55" w:rsidRDefault="00F54F9B">
      <w:pPr>
        <w:widowControl/>
        <w:shd w:val="clear" w:color="auto" w:fill="FFFFFF"/>
        <w:spacing w:line="520" w:lineRule="exact"/>
        <w:ind w:firstLine="420"/>
        <w:jc w:val="left"/>
        <w:rPr>
          <w:rFonts w:ascii="宋体" w:hAnsi="宋体" w:cs="宋体"/>
          <w:kern w:val="0"/>
          <w:szCs w:val="21"/>
        </w:rPr>
      </w:pPr>
      <w:r>
        <w:rPr>
          <w:rFonts w:ascii="宋体" w:hAnsi="宋体" w:cs="宋体" w:hint="eastAsia"/>
          <w:kern w:val="0"/>
          <w:szCs w:val="21"/>
        </w:rPr>
        <w:t>1、采购范围：2017“寻美鹰城，健康你我，文明生活”全民健步</w:t>
      </w:r>
      <w:proofErr w:type="gramStart"/>
      <w:r>
        <w:rPr>
          <w:rFonts w:ascii="宋体" w:hAnsi="宋体" w:cs="宋体" w:hint="eastAsia"/>
          <w:kern w:val="0"/>
          <w:szCs w:val="21"/>
        </w:rPr>
        <w:t>走网络</w:t>
      </w:r>
      <w:proofErr w:type="gramEnd"/>
      <w:r>
        <w:rPr>
          <w:rFonts w:ascii="宋体" w:hAnsi="宋体" w:cs="宋体" w:hint="eastAsia"/>
          <w:kern w:val="0"/>
          <w:szCs w:val="21"/>
        </w:rPr>
        <w:t>竞赛活动策划、组织、执行、自媒体宣传</w:t>
      </w:r>
      <w:r>
        <w:rPr>
          <w:rFonts w:ascii="宋体" w:hAnsi="宋体" w:cs="宋体" w:hint="eastAsia"/>
          <w:szCs w:val="21"/>
        </w:rPr>
        <w:t>等相关工作；</w:t>
      </w:r>
    </w:p>
    <w:p w:rsidR="00F81B55" w:rsidRDefault="00F54F9B">
      <w:pPr>
        <w:widowControl/>
        <w:shd w:val="clear" w:color="auto" w:fill="FFFFFF"/>
        <w:spacing w:line="520" w:lineRule="exact"/>
        <w:ind w:firstLine="420"/>
        <w:jc w:val="left"/>
        <w:rPr>
          <w:rFonts w:ascii="宋体" w:hAnsi="宋体" w:cs="宋体"/>
          <w:kern w:val="0"/>
          <w:szCs w:val="21"/>
        </w:rPr>
      </w:pPr>
      <w:r>
        <w:rPr>
          <w:rFonts w:ascii="宋体" w:hAnsi="宋体" w:cs="宋体" w:hint="eastAsia"/>
          <w:kern w:val="0"/>
          <w:szCs w:val="21"/>
        </w:rPr>
        <w:t>2、资金来源：财政资金，约30万元，已落实；</w:t>
      </w:r>
    </w:p>
    <w:p w:rsidR="00F81B55" w:rsidRDefault="00F54F9B">
      <w:pPr>
        <w:spacing w:line="520" w:lineRule="exact"/>
        <w:ind w:firstLineChars="202" w:firstLine="424"/>
        <w:rPr>
          <w:rFonts w:ascii="宋体" w:hAnsi="宋体" w:cs="宋体"/>
          <w:szCs w:val="21"/>
        </w:rPr>
      </w:pPr>
      <w:r>
        <w:rPr>
          <w:rFonts w:ascii="宋体" w:hAnsi="宋体" w:cs="宋体" w:hint="eastAsia"/>
          <w:kern w:val="0"/>
          <w:szCs w:val="21"/>
        </w:rPr>
        <w:t>3、</w:t>
      </w:r>
      <w:r>
        <w:rPr>
          <w:rFonts w:ascii="宋体" w:hAnsi="宋体" w:cs="宋体" w:hint="eastAsia"/>
          <w:szCs w:val="21"/>
        </w:rPr>
        <w:t>项目简要说明：</w:t>
      </w:r>
    </w:p>
    <w:p w:rsidR="00F81B55" w:rsidRDefault="00F54F9B">
      <w:pPr>
        <w:widowControl/>
        <w:shd w:val="clear" w:color="auto" w:fill="FFFFFF"/>
        <w:spacing w:line="520" w:lineRule="exact"/>
        <w:ind w:firstLine="420"/>
        <w:jc w:val="left"/>
        <w:rPr>
          <w:rFonts w:ascii="宋体" w:hAnsi="宋体" w:cs="宋体"/>
          <w:kern w:val="0"/>
          <w:szCs w:val="21"/>
        </w:rPr>
      </w:pPr>
      <w:bookmarkStart w:id="0" w:name="OLE_LINK3"/>
      <w:r>
        <w:rPr>
          <w:rFonts w:ascii="宋体" w:hAnsi="宋体" w:cs="宋体" w:hint="eastAsia"/>
          <w:kern w:val="0"/>
          <w:szCs w:val="21"/>
        </w:rPr>
        <w:t>（1）参加人员规模：全市各级行政事业单位企业8万人以上，持续时间10个月；（2）主要内容：赛事策划、组织、执行、自媒体宣传等相关工作。</w:t>
      </w:r>
    </w:p>
    <w:p w:rsidR="00F81B55" w:rsidRDefault="00F54F9B">
      <w:pPr>
        <w:widowControl/>
        <w:shd w:val="clear" w:color="auto" w:fill="FFFFFF"/>
        <w:spacing w:line="520" w:lineRule="exact"/>
        <w:ind w:firstLine="420"/>
        <w:jc w:val="left"/>
        <w:rPr>
          <w:rFonts w:ascii="宋体" w:hAnsi="宋体" w:cs="宋体"/>
          <w:kern w:val="0"/>
          <w:szCs w:val="21"/>
        </w:rPr>
      </w:pPr>
      <w:r>
        <w:rPr>
          <w:rFonts w:ascii="宋体" w:hAnsi="宋体" w:cs="宋体" w:hint="eastAsia"/>
          <w:kern w:val="0"/>
          <w:szCs w:val="21"/>
        </w:rPr>
        <w:t>4、标段划分：本项目共一个标段。</w:t>
      </w:r>
    </w:p>
    <w:p w:rsidR="00F81B55" w:rsidRDefault="00F54F9B">
      <w:pPr>
        <w:widowControl/>
        <w:shd w:val="clear" w:color="auto" w:fill="FFFFFF"/>
        <w:spacing w:line="520" w:lineRule="exact"/>
        <w:ind w:firstLine="420"/>
        <w:jc w:val="left"/>
        <w:rPr>
          <w:rFonts w:ascii="宋体" w:hAnsi="宋体" w:cs="宋体"/>
          <w:kern w:val="0"/>
          <w:szCs w:val="21"/>
        </w:rPr>
      </w:pPr>
      <w:r>
        <w:rPr>
          <w:rFonts w:ascii="宋体" w:hAnsi="宋体" w:cs="宋体" w:hint="eastAsia"/>
          <w:kern w:val="0"/>
          <w:szCs w:val="21"/>
        </w:rPr>
        <w:t>5、服务期：10个月。</w:t>
      </w:r>
    </w:p>
    <w:bookmarkEnd w:id="0"/>
    <w:p w:rsidR="00F81B55" w:rsidRDefault="00F54F9B">
      <w:pPr>
        <w:spacing w:line="520" w:lineRule="exact"/>
        <w:rPr>
          <w:rFonts w:ascii="宋体" w:hAnsi="宋体" w:cs="宋体"/>
          <w:b/>
          <w:bCs/>
        </w:rPr>
      </w:pPr>
      <w:r>
        <w:rPr>
          <w:rFonts w:ascii="宋体" w:hAnsi="宋体" w:cs="宋体" w:hint="eastAsia"/>
          <w:b/>
          <w:bCs/>
        </w:rPr>
        <w:t>三、供应商资格要求：</w:t>
      </w:r>
    </w:p>
    <w:p w:rsidR="00F81B55" w:rsidRDefault="00F54F9B">
      <w:pPr>
        <w:spacing w:line="520" w:lineRule="exact"/>
        <w:ind w:firstLineChars="202" w:firstLine="424"/>
        <w:rPr>
          <w:rFonts w:ascii="宋体" w:hAnsi="宋体" w:cs="宋体"/>
        </w:rPr>
      </w:pPr>
      <w:r>
        <w:rPr>
          <w:rFonts w:ascii="宋体" w:hAnsi="宋体" w:cs="宋体" w:hint="eastAsia"/>
        </w:rPr>
        <w:t xml:space="preserve">1、符合政府采购法第二十二条规定； </w:t>
      </w:r>
    </w:p>
    <w:p w:rsidR="00F81B55" w:rsidRDefault="00F54F9B">
      <w:pPr>
        <w:shd w:val="clear" w:color="auto" w:fill="FFFFFF"/>
        <w:spacing w:line="520" w:lineRule="exact"/>
        <w:ind w:firstLine="420"/>
        <w:jc w:val="left"/>
        <w:rPr>
          <w:rFonts w:ascii="宋体" w:hAnsi="宋体" w:cs="宋体"/>
          <w:kern w:val="0"/>
          <w:szCs w:val="21"/>
        </w:rPr>
      </w:pPr>
      <w:r>
        <w:rPr>
          <w:rFonts w:ascii="宋体" w:hAnsi="宋体" w:cs="宋体" w:hint="eastAsia"/>
          <w:kern w:val="0"/>
          <w:szCs w:val="21"/>
        </w:rPr>
        <w:t>2、具有独立法人资格，企业单位须具有有效营业执照、税务登记证、组织机构代码证或三证合一营业执照；</w:t>
      </w:r>
    </w:p>
    <w:p w:rsidR="00F81B55" w:rsidRDefault="00F54F9B">
      <w:pPr>
        <w:shd w:val="clear" w:color="auto" w:fill="FFFFFF"/>
        <w:spacing w:line="520" w:lineRule="exact"/>
        <w:ind w:firstLine="420"/>
        <w:jc w:val="left"/>
        <w:rPr>
          <w:rFonts w:ascii="宋体" w:hAnsi="宋体" w:cs="宋体"/>
          <w:kern w:val="0"/>
          <w:szCs w:val="21"/>
        </w:rPr>
      </w:pPr>
      <w:r>
        <w:rPr>
          <w:rFonts w:ascii="宋体" w:hAnsi="宋体" w:cs="宋体" w:hint="eastAsia"/>
          <w:kern w:val="0"/>
          <w:szCs w:val="21"/>
        </w:rPr>
        <w:t>3、供应商须具有由企业注册地或项目所在地检察机关出具的无行贿犯罪档案查询结果证明（查询对象包括企业、法定代表人），开具日期应在磋商公告发布日期当日或之后；</w:t>
      </w:r>
    </w:p>
    <w:p w:rsidR="00F81B55" w:rsidRDefault="00F54F9B">
      <w:pPr>
        <w:shd w:val="clear" w:color="auto" w:fill="FFFFFF"/>
        <w:spacing w:line="520" w:lineRule="exact"/>
        <w:ind w:firstLine="420"/>
        <w:jc w:val="left"/>
        <w:rPr>
          <w:rFonts w:ascii="宋体" w:hAnsi="宋体" w:cs="宋体"/>
          <w:kern w:val="0"/>
          <w:szCs w:val="21"/>
        </w:rPr>
      </w:pPr>
      <w:r>
        <w:rPr>
          <w:rFonts w:ascii="宋体" w:hAnsi="宋体" w:cs="宋体" w:hint="eastAsia"/>
          <w:kern w:val="0"/>
          <w:szCs w:val="21"/>
        </w:rPr>
        <w:t>4、参加政府招标活动前三年内，在经营活动中没有重大违法记录（提供书面承诺书，并加盖供应商</w:t>
      </w:r>
      <w:proofErr w:type="gramStart"/>
      <w:r>
        <w:rPr>
          <w:rFonts w:ascii="宋体" w:hAnsi="宋体" w:cs="宋体" w:hint="eastAsia"/>
          <w:kern w:val="0"/>
          <w:szCs w:val="21"/>
        </w:rPr>
        <w:t>单位章且由</w:t>
      </w:r>
      <w:proofErr w:type="gramEnd"/>
      <w:r>
        <w:rPr>
          <w:rFonts w:ascii="宋体" w:hAnsi="宋体" w:cs="宋体" w:hint="eastAsia"/>
          <w:kern w:val="0"/>
          <w:szCs w:val="21"/>
        </w:rPr>
        <w:t>法定代表人及代理人签字确认）；</w:t>
      </w:r>
    </w:p>
    <w:p w:rsidR="00F81B55" w:rsidRDefault="00F54F9B">
      <w:pPr>
        <w:shd w:val="clear" w:color="auto" w:fill="FFFFFF"/>
        <w:spacing w:line="520" w:lineRule="exact"/>
        <w:ind w:firstLine="420"/>
        <w:jc w:val="left"/>
        <w:rPr>
          <w:rFonts w:ascii="宋体" w:hAnsi="宋体" w:cs="宋体"/>
          <w:kern w:val="0"/>
          <w:szCs w:val="21"/>
        </w:rPr>
      </w:pPr>
      <w:r>
        <w:rPr>
          <w:rFonts w:ascii="宋体" w:hAnsi="宋体" w:cs="宋体" w:hint="eastAsia"/>
          <w:kern w:val="0"/>
          <w:szCs w:val="21"/>
        </w:rPr>
        <w:t>5、根据《关于在政府采购活动中查询及使用信用记录有关问题的通知》(财库[2016]125号)的规定，提供“信用中国”网站失信被执行人和“重大税收违法案件当事人名单”，“中国政府采购网站的政府采购严重违法失信行为名单”，查询结果页面截图及无不良信用记录的承诺，若有不良记录报名无效；</w:t>
      </w:r>
    </w:p>
    <w:p w:rsidR="00F81B55" w:rsidRDefault="00F54F9B">
      <w:pPr>
        <w:spacing w:line="520" w:lineRule="exact"/>
        <w:ind w:firstLineChars="202" w:firstLine="424"/>
        <w:rPr>
          <w:rFonts w:ascii="宋体" w:hAnsi="宋体" w:cs="宋体"/>
          <w:kern w:val="0"/>
          <w:szCs w:val="21"/>
        </w:rPr>
      </w:pPr>
      <w:r>
        <w:rPr>
          <w:rFonts w:ascii="宋体" w:hAnsi="宋体" w:cs="宋体" w:hint="eastAsia"/>
          <w:kern w:val="0"/>
          <w:szCs w:val="21"/>
        </w:rPr>
        <w:lastRenderedPageBreak/>
        <w:t>6、根据《关于在政府采购活动中查询及使用信用记录有关问题的通知》(财库[2016]125号)的规定，对列入失信被执行人、重大税收违法案件当事人名单、政府采购严重违法失信行为记录名单的供应商，拒绝参与本项目政府采购活动；无不良信用记录的承诺并附三个网站查询结果截图；</w:t>
      </w:r>
    </w:p>
    <w:p w:rsidR="00F81B55" w:rsidRDefault="00F54F9B">
      <w:pPr>
        <w:spacing w:line="520" w:lineRule="exact"/>
        <w:ind w:firstLineChars="202" w:firstLine="424"/>
        <w:rPr>
          <w:rFonts w:ascii="宋体" w:hAnsi="宋体" w:cs="宋体"/>
          <w:kern w:val="0"/>
          <w:szCs w:val="21"/>
        </w:rPr>
      </w:pPr>
      <w:r>
        <w:rPr>
          <w:rFonts w:ascii="宋体" w:hAnsi="宋体" w:cs="宋体" w:hint="eastAsia"/>
          <w:kern w:val="0"/>
          <w:szCs w:val="21"/>
        </w:rPr>
        <w:t>7、供应商提供承诺书：承诺书包括但不限于以下内容：我单位承诺在参与本次磋商期间所提供的所有资料</w:t>
      </w:r>
      <w:proofErr w:type="gramStart"/>
      <w:r>
        <w:rPr>
          <w:rFonts w:ascii="宋体" w:hAnsi="宋体" w:cs="宋体" w:hint="eastAsia"/>
          <w:kern w:val="0"/>
          <w:szCs w:val="21"/>
        </w:rPr>
        <w:t>均真实</w:t>
      </w:r>
      <w:proofErr w:type="gramEnd"/>
      <w:r>
        <w:rPr>
          <w:rFonts w:ascii="宋体" w:hAnsi="宋体" w:cs="宋体" w:hint="eastAsia"/>
          <w:kern w:val="0"/>
          <w:szCs w:val="21"/>
        </w:rPr>
        <w:t>有效，采购人或代理机构有权在任何时间核实其真实性。如提供虚假资料，我单位愿意承担由此导致的报名无效或视为放弃中标资格及由此引起的一切不良后果并愿意承担法律责任（承诺书须法定代表人及被授权委托代理人亲笔签名并加盖供应商单位公章）；</w:t>
      </w:r>
    </w:p>
    <w:p w:rsidR="00F81B55" w:rsidRDefault="00F54F9B">
      <w:pPr>
        <w:widowControl/>
        <w:shd w:val="clear" w:color="auto" w:fill="FFFFFF"/>
        <w:spacing w:line="520" w:lineRule="exact"/>
        <w:ind w:firstLine="420"/>
        <w:jc w:val="left"/>
        <w:rPr>
          <w:rFonts w:ascii="宋体" w:hAnsi="宋体" w:cs="宋体"/>
          <w:kern w:val="0"/>
          <w:szCs w:val="21"/>
        </w:rPr>
      </w:pPr>
      <w:r>
        <w:rPr>
          <w:rFonts w:ascii="宋体" w:hAnsi="宋体" w:cs="宋体" w:hint="eastAsia"/>
          <w:kern w:val="0"/>
          <w:szCs w:val="21"/>
        </w:rPr>
        <w:t>8、本项目不接受联合体磋商，不允许转包和违法分包。</w:t>
      </w:r>
    </w:p>
    <w:p w:rsidR="00F81B55" w:rsidRDefault="00F54F9B">
      <w:pPr>
        <w:widowControl/>
        <w:spacing w:line="520" w:lineRule="exact"/>
        <w:ind w:leftChars="-200" w:left="-420" w:rightChars="-244" w:right="-512" w:firstLineChars="228" w:firstLine="481"/>
        <w:jc w:val="left"/>
        <w:rPr>
          <w:rFonts w:ascii="宋体" w:hAnsi="宋体" w:cs="宋体"/>
          <w:b/>
          <w:bCs/>
        </w:rPr>
      </w:pPr>
      <w:r>
        <w:rPr>
          <w:rFonts w:ascii="宋体" w:hAnsi="宋体" w:cs="宋体" w:hint="eastAsia"/>
          <w:b/>
          <w:bCs/>
        </w:rPr>
        <w:t>四、报名须知</w:t>
      </w:r>
    </w:p>
    <w:p w:rsidR="00F81B55" w:rsidRDefault="00F54F9B">
      <w:pPr>
        <w:widowControl/>
        <w:spacing w:line="52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1、报名时间：2017年</w:t>
      </w:r>
      <w:r>
        <w:rPr>
          <w:rFonts w:ascii="宋体" w:hAnsi="宋体" w:cs="宋体" w:hint="eastAsia"/>
          <w:kern w:val="0"/>
          <w:szCs w:val="21"/>
          <w:u w:val="single"/>
        </w:rPr>
        <w:t xml:space="preserve"> </w:t>
      </w:r>
      <w:r w:rsidR="00D4778B">
        <w:rPr>
          <w:rFonts w:ascii="宋体" w:hAnsi="宋体" w:cs="宋体" w:hint="eastAsia"/>
          <w:kern w:val="0"/>
          <w:szCs w:val="21"/>
          <w:u w:val="single"/>
        </w:rPr>
        <w:t>11</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sidR="00D4778B">
        <w:rPr>
          <w:rFonts w:ascii="宋体" w:hAnsi="宋体" w:cs="宋体" w:hint="eastAsia"/>
          <w:kern w:val="0"/>
          <w:szCs w:val="21"/>
          <w:u w:val="single"/>
        </w:rPr>
        <w:t>16</w:t>
      </w:r>
      <w:r>
        <w:rPr>
          <w:rFonts w:ascii="宋体" w:hAnsi="宋体" w:cs="宋体" w:hint="eastAsia"/>
          <w:kern w:val="0"/>
          <w:szCs w:val="21"/>
          <w:u w:val="single"/>
        </w:rPr>
        <w:t xml:space="preserve"> </w:t>
      </w:r>
      <w:r>
        <w:rPr>
          <w:rFonts w:ascii="宋体" w:hAnsi="宋体" w:cs="宋体" w:hint="eastAsia"/>
          <w:kern w:val="0"/>
          <w:szCs w:val="21"/>
        </w:rPr>
        <w:t>日 8时00分整至2017年</w:t>
      </w:r>
      <w:r>
        <w:rPr>
          <w:rFonts w:ascii="宋体" w:hAnsi="宋体" w:cs="宋体" w:hint="eastAsia"/>
          <w:kern w:val="0"/>
          <w:szCs w:val="21"/>
          <w:u w:val="single"/>
        </w:rPr>
        <w:t xml:space="preserve"> </w:t>
      </w:r>
      <w:r w:rsidR="00D4778B">
        <w:rPr>
          <w:rFonts w:ascii="宋体" w:hAnsi="宋体" w:cs="宋体" w:hint="eastAsia"/>
          <w:kern w:val="0"/>
          <w:szCs w:val="21"/>
          <w:u w:val="single"/>
        </w:rPr>
        <w:t>11</w:t>
      </w:r>
      <w:r>
        <w:rPr>
          <w:rFonts w:ascii="宋体" w:hAnsi="宋体" w:cs="宋体" w:hint="eastAsia"/>
          <w:kern w:val="0"/>
          <w:szCs w:val="21"/>
        </w:rPr>
        <w:t>月</w:t>
      </w:r>
      <w:r>
        <w:rPr>
          <w:rFonts w:ascii="宋体" w:hAnsi="宋体" w:cs="宋体" w:hint="eastAsia"/>
          <w:kern w:val="0"/>
          <w:szCs w:val="21"/>
          <w:u w:val="single"/>
        </w:rPr>
        <w:t xml:space="preserve"> </w:t>
      </w:r>
      <w:r w:rsidR="00D4778B">
        <w:rPr>
          <w:rFonts w:ascii="宋体" w:hAnsi="宋体" w:cs="宋体" w:hint="eastAsia"/>
          <w:kern w:val="0"/>
          <w:szCs w:val="21"/>
          <w:u w:val="single"/>
        </w:rPr>
        <w:t>22</w:t>
      </w:r>
      <w:bookmarkStart w:id="1" w:name="_GoBack"/>
      <w:bookmarkEnd w:id="1"/>
      <w:r>
        <w:rPr>
          <w:rFonts w:ascii="宋体" w:hAnsi="宋体" w:cs="宋体" w:hint="eastAsia"/>
          <w:kern w:val="0"/>
          <w:szCs w:val="21"/>
          <w:u w:val="single"/>
        </w:rPr>
        <w:t xml:space="preserve"> </w:t>
      </w:r>
      <w:r>
        <w:rPr>
          <w:rFonts w:ascii="宋体" w:hAnsi="宋体" w:cs="宋体" w:hint="eastAsia"/>
          <w:kern w:val="0"/>
          <w:szCs w:val="21"/>
        </w:rPr>
        <w:t>日17时30分整</w:t>
      </w:r>
    </w:p>
    <w:p w:rsidR="00F81B55" w:rsidRDefault="00F54F9B">
      <w:pPr>
        <w:widowControl/>
        <w:spacing w:line="520" w:lineRule="exact"/>
        <w:ind w:right="-1" w:firstLineChars="201" w:firstLine="422"/>
        <w:jc w:val="left"/>
        <w:rPr>
          <w:rFonts w:ascii="宋体" w:hAnsi="宋体" w:cs="宋体"/>
          <w:kern w:val="0"/>
          <w:szCs w:val="21"/>
        </w:rPr>
      </w:pPr>
      <w:r>
        <w:rPr>
          <w:rFonts w:ascii="宋体" w:hAnsi="宋体" w:cs="宋体" w:hint="eastAsia"/>
          <w:kern w:val="0"/>
          <w:szCs w:val="21"/>
        </w:rPr>
        <w:t>2、报名方法：本项目只接受网上报名，不接受其它形式报名。潜在供应</w:t>
      </w:r>
      <w:proofErr w:type="gramStart"/>
      <w:r>
        <w:rPr>
          <w:rFonts w:ascii="宋体" w:hAnsi="宋体" w:cs="宋体" w:hint="eastAsia"/>
          <w:kern w:val="0"/>
          <w:szCs w:val="21"/>
        </w:rPr>
        <w:t>商报名需凭</w:t>
      </w:r>
      <w:proofErr w:type="gramEnd"/>
      <w:r>
        <w:rPr>
          <w:rFonts w:ascii="宋体" w:hAnsi="宋体" w:cs="宋体" w:hint="eastAsia"/>
          <w:kern w:val="0"/>
          <w:szCs w:val="21"/>
        </w:rPr>
        <w:t>CA数字证书通过全国公共资源交易平台（河南</w:t>
      </w:r>
      <w:r>
        <w:rPr>
          <w:rFonts w:ascii="Arial" w:hAnsi="Arial" w:cs="Arial"/>
          <w:kern w:val="0"/>
          <w:szCs w:val="21"/>
        </w:rPr>
        <w:t>•</w:t>
      </w:r>
      <w:r>
        <w:rPr>
          <w:rFonts w:ascii="宋体" w:hAnsi="宋体" w:cs="宋体" w:hint="eastAsia"/>
          <w:kern w:val="0"/>
          <w:szCs w:val="21"/>
        </w:rPr>
        <w:t>平顶山）（网址：http://www.pdsggzy.com/）“供应商登录”入口进入交易系统进行报名。具体操作请查看以下链接：</w:t>
      </w:r>
    </w:p>
    <w:p w:rsidR="00F81B55" w:rsidRDefault="00F54F9B">
      <w:pPr>
        <w:widowControl/>
        <w:spacing w:line="52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链接地址：http://www.pdsggzy.com/fwzn/11020.jhtml</w:t>
      </w:r>
    </w:p>
    <w:p w:rsidR="00F81B55" w:rsidRDefault="00F54F9B">
      <w:pPr>
        <w:widowControl/>
        <w:spacing w:line="52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办理CA证书：http://www.pdsggzy.com/tzgg/10814.jhtml</w:t>
      </w:r>
    </w:p>
    <w:p w:rsidR="00F81B55" w:rsidRDefault="00F54F9B">
      <w:pPr>
        <w:widowControl/>
        <w:spacing w:line="52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3、磋商文件的获取</w:t>
      </w:r>
    </w:p>
    <w:p w:rsidR="00F81B55" w:rsidRDefault="00F54F9B">
      <w:pPr>
        <w:widowControl/>
        <w:spacing w:line="52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（1）磋商文件出售时间：同报名时间</w:t>
      </w:r>
    </w:p>
    <w:p w:rsidR="00F81B55" w:rsidRDefault="00F54F9B">
      <w:pPr>
        <w:widowControl/>
        <w:spacing w:line="52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（2）磋商文件售价人民币300元，售后不退。</w:t>
      </w:r>
    </w:p>
    <w:p w:rsidR="00F81B55" w:rsidRDefault="00F54F9B">
      <w:pPr>
        <w:widowControl/>
        <w:spacing w:line="52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（3）缴费方式：转账或电汇</w:t>
      </w:r>
      <w:proofErr w:type="gramStart"/>
      <w:r>
        <w:rPr>
          <w:rFonts w:ascii="宋体" w:hAnsi="宋体" w:cs="宋体" w:hint="eastAsia"/>
          <w:kern w:val="0"/>
          <w:szCs w:val="21"/>
        </w:rPr>
        <w:t>支付磋商</w:t>
      </w:r>
      <w:proofErr w:type="gramEnd"/>
      <w:r>
        <w:rPr>
          <w:rFonts w:ascii="宋体" w:hAnsi="宋体" w:cs="宋体" w:hint="eastAsia"/>
          <w:kern w:val="0"/>
          <w:szCs w:val="21"/>
        </w:rPr>
        <w:t>文件费到指定账户。</w:t>
      </w:r>
    </w:p>
    <w:p w:rsidR="00F81B55" w:rsidRDefault="00F54F9B">
      <w:pPr>
        <w:widowControl/>
        <w:spacing w:line="520" w:lineRule="exact"/>
        <w:ind w:right="-1" w:firstLineChars="201" w:firstLine="422"/>
        <w:jc w:val="left"/>
        <w:rPr>
          <w:rFonts w:ascii="宋体" w:hAnsi="宋体" w:cs="宋体"/>
          <w:kern w:val="0"/>
          <w:szCs w:val="21"/>
        </w:rPr>
      </w:pPr>
      <w:r>
        <w:rPr>
          <w:rFonts w:ascii="宋体" w:hAnsi="宋体" w:cs="宋体" w:hint="eastAsia"/>
          <w:kern w:val="0"/>
          <w:szCs w:val="21"/>
        </w:rPr>
        <w:t>支付账户名称必须和供应商名称一致且已在全国公共资源交易平台（河南•平顶山）供应商库中录入的账户（基本户或一般户均可，不支持结算卡支付）</w:t>
      </w:r>
    </w:p>
    <w:p w:rsidR="00F81B55" w:rsidRDefault="00F54F9B">
      <w:pPr>
        <w:widowControl/>
        <w:spacing w:line="52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（4）汇入账户和</w:t>
      </w:r>
      <w:proofErr w:type="gramStart"/>
      <w:r>
        <w:rPr>
          <w:rFonts w:ascii="宋体" w:hAnsi="宋体" w:cs="宋体" w:hint="eastAsia"/>
          <w:kern w:val="0"/>
          <w:szCs w:val="21"/>
        </w:rPr>
        <w:t>帐号</w:t>
      </w:r>
      <w:proofErr w:type="gramEnd"/>
      <w:r>
        <w:rPr>
          <w:rFonts w:ascii="宋体" w:hAnsi="宋体" w:cs="宋体" w:hint="eastAsia"/>
          <w:kern w:val="0"/>
          <w:szCs w:val="21"/>
        </w:rPr>
        <w:t>：（磋商保证金账户和账号详见磋商文件）</w:t>
      </w:r>
    </w:p>
    <w:p w:rsidR="00F81B55" w:rsidRDefault="00F54F9B">
      <w:pPr>
        <w:widowControl/>
        <w:spacing w:line="52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收款单位全称：平顶山市公共资源交易中心</w:t>
      </w:r>
    </w:p>
    <w:p w:rsidR="00F81B55" w:rsidRDefault="00F54F9B">
      <w:pPr>
        <w:widowControl/>
        <w:spacing w:line="52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账 号：6013301012010093076</w:t>
      </w:r>
    </w:p>
    <w:p w:rsidR="00F81B55" w:rsidRDefault="00F54F9B">
      <w:pPr>
        <w:widowControl/>
        <w:spacing w:line="52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开户银行：平顶山银行行政中心支行</w:t>
      </w:r>
    </w:p>
    <w:p w:rsidR="00F81B55" w:rsidRDefault="00F54F9B">
      <w:pPr>
        <w:widowControl/>
        <w:spacing w:line="520" w:lineRule="exact"/>
        <w:ind w:right="-1" w:firstLineChars="201" w:firstLine="422"/>
        <w:jc w:val="left"/>
        <w:rPr>
          <w:rFonts w:ascii="宋体" w:hAnsi="宋体" w:cs="宋体"/>
          <w:kern w:val="0"/>
          <w:szCs w:val="21"/>
        </w:rPr>
      </w:pPr>
      <w:r>
        <w:rPr>
          <w:rFonts w:ascii="宋体" w:hAnsi="宋体" w:cs="宋体" w:hint="eastAsia"/>
          <w:kern w:val="0"/>
          <w:szCs w:val="21"/>
        </w:rPr>
        <w:lastRenderedPageBreak/>
        <w:t>（5）潜在供应商网上报名、磋商文件费转账成功后，须在全国公共资源交易平台（河南•平顶山）系统中，将磋商文件</w:t>
      </w:r>
      <w:proofErr w:type="gramStart"/>
      <w:r>
        <w:rPr>
          <w:rFonts w:ascii="宋体" w:hAnsi="宋体" w:cs="宋体" w:hint="eastAsia"/>
          <w:kern w:val="0"/>
          <w:szCs w:val="21"/>
        </w:rPr>
        <w:t>费成功</w:t>
      </w:r>
      <w:proofErr w:type="gramEnd"/>
      <w:r>
        <w:rPr>
          <w:rFonts w:ascii="宋体" w:hAnsi="宋体" w:cs="宋体" w:hint="eastAsia"/>
          <w:kern w:val="0"/>
          <w:szCs w:val="21"/>
        </w:rPr>
        <w:t>绑定至所投项目和标段，之后方可下载磋商文件（磋商文件中包含图纸、清单等磋商所需一切内容），纸质磋商文件不再出售。具体操作请查看以下链接：</w:t>
      </w:r>
    </w:p>
    <w:p w:rsidR="00F81B55" w:rsidRDefault="00F54F9B">
      <w:pPr>
        <w:widowControl/>
        <w:spacing w:line="520" w:lineRule="exact"/>
        <w:ind w:right="-1" w:firstLineChars="201" w:firstLine="422"/>
        <w:jc w:val="left"/>
        <w:rPr>
          <w:rFonts w:ascii="宋体" w:hAnsi="宋体" w:cs="宋体"/>
          <w:kern w:val="0"/>
          <w:szCs w:val="21"/>
        </w:rPr>
      </w:pPr>
      <w:r>
        <w:rPr>
          <w:rFonts w:ascii="宋体" w:hAnsi="宋体" w:cs="宋体" w:hint="eastAsia"/>
          <w:kern w:val="0"/>
          <w:szCs w:val="21"/>
        </w:rPr>
        <w:t>链接地址：http://www.pdsggzy.com/fwzn/11597.jhtml</w:t>
      </w:r>
    </w:p>
    <w:p w:rsidR="00F81B55" w:rsidRDefault="00F54F9B">
      <w:pPr>
        <w:widowControl/>
        <w:spacing w:line="520" w:lineRule="exact"/>
        <w:ind w:right="-1" w:firstLineChars="201" w:firstLine="422"/>
        <w:jc w:val="left"/>
        <w:rPr>
          <w:rFonts w:ascii="宋体" w:hAnsi="宋体" w:cs="宋体"/>
          <w:kern w:val="0"/>
          <w:szCs w:val="21"/>
        </w:rPr>
      </w:pPr>
      <w:r>
        <w:rPr>
          <w:rFonts w:ascii="宋体" w:hAnsi="宋体" w:cs="宋体" w:hint="eastAsia"/>
          <w:kern w:val="0"/>
          <w:szCs w:val="21"/>
        </w:rPr>
        <w:t>竞争性磋商文件下载时间：</w:t>
      </w:r>
      <w:r>
        <w:rPr>
          <w:rFonts w:ascii="宋体" w:hAnsi="宋体" w:cs="宋体" w:hint="eastAsia"/>
          <w:kern w:val="0"/>
          <w:szCs w:val="21"/>
          <w:u w:val="single"/>
        </w:rPr>
        <w:t xml:space="preserve">2017年 </w:t>
      </w:r>
      <w:r w:rsidR="00D4778B">
        <w:rPr>
          <w:rFonts w:ascii="宋体" w:hAnsi="宋体" w:cs="宋体" w:hint="eastAsia"/>
          <w:kern w:val="0"/>
          <w:szCs w:val="21"/>
          <w:u w:val="single"/>
        </w:rPr>
        <w:t>11</w:t>
      </w:r>
      <w:r>
        <w:rPr>
          <w:rFonts w:ascii="宋体" w:hAnsi="宋体" w:cs="宋体" w:hint="eastAsia"/>
          <w:kern w:val="0"/>
          <w:szCs w:val="21"/>
          <w:u w:val="single"/>
        </w:rPr>
        <w:t xml:space="preserve"> 月 </w:t>
      </w:r>
      <w:r w:rsidR="00D4778B">
        <w:rPr>
          <w:rFonts w:ascii="宋体" w:hAnsi="宋体" w:cs="宋体" w:hint="eastAsia"/>
          <w:kern w:val="0"/>
          <w:szCs w:val="21"/>
          <w:u w:val="single"/>
        </w:rPr>
        <w:t xml:space="preserve">16 </w:t>
      </w:r>
      <w:r>
        <w:rPr>
          <w:rFonts w:ascii="宋体" w:hAnsi="宋体" w:cs="宋体" w:hint="eastAsia"/>
          <w:kern w:val="0"/>
          <w:szCs w:val="21"/>
          <w:u w:val="single"/>
        </w:rPr>
        <w:t xml:space="preserve">日至2017年 </w:t>
      </w:r>
      <w:r w:rsidR="00D4778B">
        <w:rPr>
          <w:rFonts w:ascii="宋体" w:hAnsi="宋体" w:cs="宋体" w:hint="eastAsia"/>
          <w:kern w:val="0"/>
          <w:szCs w:val="21"/>
          <w:u w:val="single"/>
        </w:rPr>
        <w:t>12</w:t>
      </w:r>
      <w:r>
        <w:rPr>
          <w:rFonts w:ascii="宋体" w:hAnsi="宋体" w:cs="宋体" w:hint="eastAsia"/>
          <w:kern w:val="0"/>
          <w:szCs w:val="21"/>
          <w:u w:val="single"/>
        </w:rPr>
        <w:t xml:space="preserve"> 月</w:t>
      </w:r>
      <w:r w:rsidR="00D4778B">
        <w:rPr>
          <w:rFonts w:ascii="宋体" w:hAnsi="宋体" w:cs="宋体" w:hint="eastAsia"/>
          <w:kern w:val="0"/>
          <w:szCs w:val="21"/>
          <w:u w:val="single"/>
        </w:rPr>
        <w:t xml:space="preserve"> 7</w:t>
      </w:r>
      <w:r>
        <w:rPr>
          <w:rFonts w:ascii="宋体" w:hAnsi="宋体" w:cs="宋体" w:hint="eastAsia"/>
          <w:kern w:val="0"/>
          <w:szCs w:val="21"/>
          <w:u w:val="single"/>
        </w:rPr>
        <w:t>日</w:t>
      </w:r>
      <w:r>
        <w:rPr>
          <w:rFonts w:ascii="宋体" w:hAnsi="宋体" w:cs="宋体" w:hint="eastAsia"/>
          <w:kern w:val="0"/>
          <w:szCs w:val="21"/>
        </w:rPr>
        <w:t>（投标截止时间前1日24:00）</w:t>
      </w:r>
    </w:p>
    <w:p w:rsidR="00F81B55" w:rsidRDefault="00F54F9B">
      <w:pPr>
        <w:widowControl/>
        <w:spacing w:line="520" w:lineRule="exact"/>
        <w:ind w:right="-1" w:firstLineChars="201" w:firstLine="422"/>
        <w:jc w:val="left"/>
        <w:rPr>
          <w:rFonts w:ascii="宋体" w:hAnsi="宋体" w:cs="宋体"/>
          <w:kern w:val="0"/>
          <w:szCs w:val="21"/>
        </w:rPr>
      </w:pPr>
      <w:r>
        <w:rPr>
          <w:rFonts w:ascii="宋体" w:hAnsi="宋体" w:cs="宋体" w:hint="eastAsia"/>
          <w:kern w:val="0"/>
          <w:szCs w:val="21"/>
        </w:rPr>
        <w:t>注：考虑到人为操作和跨行转账时间延误等因素，磋商文件费绑定工作的截止时间为开始报名起至报名截止时间后两天，请投标人尽早进行招标文件费绑定工作。</w:t>
      </w:r>
    </w:p>
    <w:p w:rsidR="00F81B55" w:rsidRDefault="00F54F9B">
      <w:pPr>
        <w:widowControl/>
        <w:spacing w:line="520" w:lineRule="exact"/>
        <w:ind w:leftChars="-200" w:left="-420" w:right="-1" w:firstLineChars="228" w:firstLine="481"/>
        <w:jc w:val="left"/>
        <w:rPr>
          <w:rFonts w:ascii="宋体" w:hAnsi="宋体" w:cs="宋体"/>
          <w:b/>
          <w:bCs/>
        </w:rPr>
      </w:pPr>
      <w:r>
        <w:rPr>
          <w:rFonts w:ascii="宋体" w:hAnsi="宋体" w:cs="宋体" w:hint="eastAsia"/>
          <w:b/>
          <w:bCs/>
        </w:rPr>
        <w:t>五、响应文件递交</w:t>
      </w:r>
    </w:p>
    <w:p w:rsidR="00F81B55" w:rsidRDefault="00F54F9B">
      <w:pPr>
        <w:widowControl/>
        <w:spacing w:line="52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1、响应文件递交截止时间：2017</w:t>
      </w:r>
      <w:r>
        <w:rPr>
          <w:rFonts w:ascii="宋体" w:hAnsi="宋体" w:cs="宋体" w:hint="eastAsia"/>
          <w:kern w:val="0"/>
          <w:szCs w:val="21"/>
          <w:u w:val="single"/>
        </w:rPr>
        <w:t xml:space="preserve">年 </w:t>
      </w:r>
      <w:r w:rsidR="00D4778B">
        <w:rPr>
          <w:rFonts w:ascii="宋体" w:hAnsi="宋体" w:cs="宋体" w:hint="eastAsia"/>
          <w:kern w:val="0"/>
          <w:szCs w:val="21"/>
          <w:u w:val="single"/>
        </w:rPr>
        <w:t>12</w:t>
      </w:r>
      <w:r>
        <w:rPr>
          <w:rFonts w:ascii="宋体" w:hAnsi="宋体" w:cs="宋体" w:hint="eastAsia"/>
          <w:kern w:val="0"/>
          <w:szCs w:val="21"/>
          <w:u w:val="single"/>
        </w:rPr>
        <w:t xml:space="preserve"> 月 </w:t>
      </w:r>
      <w:r w:rsidR="00D4778B">
        <w:rPr>
          <w:rFonts w:ascii="宋体" w:hAnsi="宋体" w:cs="宋体" w:hint="eastAsia"/>
          <w:kern w:val="0"/>
          <w:szCs w:val="21"/>
          <w:u w:val="single"/>
        </w:rPr>
        <w:t>8</w:t>
      </w:r>
      <w:r>
        <w:rPr>
          <w:rFonts w:ascii="宋体" w:hAnsi="宋体" w:cs="宋体" w:hint="eastAsia"/>
          <w:kern w:val="0"/>
          <w:szCs w:val="21"/>
          <w:u w:val="single"/>
        </w:rPr>
        <w:t xml:space="preserve"> 日 </w:t>
      </w:r>
      <w:r w:rsidR="00D4778B">
        <w:rPr>
          <w:rFonts w:ascii="宋体" w:hAnsi="宋体" w:cs="宋体" w:hint="eastAsia"/>
          <w:kern w:val="0"/>
          <w:szCs w:val="21"/>
          <w:u w:val="single"/>
        </w:rPr>
        <w:t>9</w:t>
      </w:r>
      <w:r>
        <w:rPr>
          <w:rFonts w:ascii="宋体" w:hAnsi="宋体" w:cs="宋体" w:hint="eastAsia"/>
          <w:kern w:val="0"/>
          <w:szCs w:val="21"/>
          <w:u w:val="single"/>
        </w:rPr>
        <w:t xml:space="preserve"> 时 </w:t>
      </w:r>
      <w:r w:rsidR="00D4778B">
        <w:rPr>
          <w:rFonts w:ascii="宋体" w:hAnsi="宋体" w:cs="宋体" w:hint="eastAsia"/>
          <w:kern w:val="0"/>
          <w:szCs w:val="21"/>
          <w:u w:val="single"/>
        </w:rPr>
        <w:t>00</w:t>
      </w:r>
      <w:r>
        <w:rPr>
          <w:rFonts w:ascii="宋体" w:hAnsi="宋体" w:cs="宋体" w:hint="eastAsia"/>
          <w:kern w:val="0"/>
          <w:szCs w:val="21"/>
          <w:u w:val="single"/>
        </w:rPr>
        <w:t xml:space="preserve"> 分</w:t>
      </w:r>
      <w:r>
        <w:rPr>
          <w:rFonts w:ascii="宋体" w:hAnsi="宋体" w:cs="宋体" w:hint="eastAsia"/>
          <w:kern w:val="0"/>
          <w:szCs w:val="21"/>
        </w:rPr>
        <w:t>；</w:t>
      </w:r>
    </w:p>
    <w:p w:rsidR="00F81B55" w:rsidRDefault="00F54F9B">
      <w:pPr>
        <w:widowControl/>
        <w:spacing w:line="52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2、响应文件递交地点：平顶山市公共资源交易中心（平顶山市新城区行政综合办公楼7楼）；</w:t>
      </w:r>
    </w:p>
    <w:p w:rsidR="00F81B55" w:rsidRDefault="00F54F9B">
      <w:pPr>
        <w:widowControl/>
        <w:spacing w:line="52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3、逾期送达的或者未送达指定地点的响应文件，采购人不予受理。</w:t>
      </w:r>
    </w:p>
    <w:p w:rsidR="00F81B55" w:rsidRDefault="00F54F9B">
      <w:pPr>
        <w:widowControl/>
        <w:spacing w:line="520" w:lineRule="exact"/>
        <w:ind w:leftChars="-200" w:left="-420" w:right="-1" w:firstLineChars="228" w:firstLine="481"/>
        <w:jc w:val="left"/>
        <w:rPr>
          <w:rFonts w:ascii="宋体" w:hAnsi="宋体" w:cs="宋体"/>
          <w:b/>
          <w:bCs/>
        </w:rPr>
      </w:pPr>
      <w:r>
        <w:rPr>
          <w:rFonts w:ascii="宋体" w:hAnsi="宋体" w:cs="宋体" w:hint="eastAsia"/>
          <w:b/>
          <w:bCs/>
        </w:rPr>
        <w:t>六、发布媒体：</w:t>
      </w:r>
    </w:p>
    <w:p w:rsidR="00F81B55" w:rsidRDefault="00F54F9B" w:rsidP="00D4778B">
      <w:pPr>
        <w:spacing w:line="520" w:lineRule="exact"/>
        <w:ind w:right="-1" w:firstLineChars="228" w:firstLine="479"/>
        <w:rPr>
          <w:rFonts w:ascii="宋体" w:hAnsi="宋体" w:cs="宋体"/>
          <w:kern w:val="0"/>
          <w:szCs w:val="21"/>
        </w:rPr>
      </w:pPr>
      <w:r>
        <w:rPr>
          <w:rFonts w:ascii="宋体" w:hAnsi="宋体" w:cs="宋体" w:hint="eastAsia"/>
          <w:kern w:val="0"/>
          <w:szCs w:val="21"/>
        </w:rPr>
        <w:t>本公告在《中国采购与招标网》、《河南招标采购综合网》、《河南省政府采购网》、《平顶山市政府采购网》、《全国公共资源交易平台（河南•平顶山）》、《河南省公共资源交易公共服务平台》上同时发布。</w:t>
      </w:r>
    </w:p>
    <w:p w:rsidR="00F81B55" w:rsidRDefault="00F54F9B">
      <w:pPr>
        <w:widowControl/>
        <w:spacing w:line="520" w:lineRule="exact"/>
        <w:ind w:leftChars="-200" w:left="-420" w:right="-1" w:firstLineChars="228" w:firstLine="481"/>
        <w:jc w:val="left"/>
        <w:rPr>
          <w:rFonts w:ascii="宋体" w:hAnsi="宋体" w:cs="宋体"/>
          <w:b/>
          <w:bCs/>
        </w:rPr>
      </w:pPr>
      <w:r>
        <w:rPr>
          <w:rFonts w:ascii="宋体" w:hAnsi="宋体" w:cs="宋体" w:hint="eastAsia"/>
          <w:b/>
          <w:bCs/>
        </w:rPr>
        <w:t>七、本次磋商联系事项：</w:t>
      </w:r>
    </w:p>
    <w:p w:rsidR="00F81B55" w:rsidRDefault="00F54F9B">
      <w:pPr>
        <w:spacing w:line="520" w:lineRule="exact"/>
        <w:rPr>
          <w:rFonts w:ascii="宋体" w:hAnsi="宋体" w:cs="宋体"/>
        </w:rPr>
      </w:pPr>
      <w:r>
        <w:rPr>
          <w:rFonts w:ascii="宋体" w:hAnsi="宋体" w:cs="宋体" w:hint="eastAsia"/>
        </w:rPr>
        <w:t>采购人：平顶山市体育局</w:t>
      </w:r>
    </w:p>
    <w:p w:rsidR="00F81B55" w:rsidRDefault="00F54F9B">
      <w:pPr>
        <w:spacing w:line="520" w:lineRule="exact"/>
        <w:rPr>
          <w:rFonts w:ascii="宋体" w:hAnsi="宋体" w:cs="宋体"/>
        </w:rPr>
      </w:pPr>
      <w:r>
        <w:rPr>
          <w:rFonts w:ascii="宋体" w:hAnsi="宋体" w:cs="宋体" w:hint="eastAsia"/>
        </w:rPr>
        <w:t>联系地址： 平顶山市矿工路西段</w:t>
      </w:r>
      <w:proofErr w:type="gramStart"/>
      <w:r>
        <w:rPr>
          <w:rFonts w:ascii="宋体" w:hAnsi="宋体" w:cs="宋体" w:hint="eastAsia"/>
        </w:rPr>
        <w:t>西体育</w:t>
      </w:r>
      <w:proofErr w:type="gramEnd"/>
      <w:r>
        <w:rPr>
          <w:rFonts w:ascii="宋体" w:hAnsi="宋体" w:cs="宋体" w:hint="eastAsia"/>
        </w:rPr>
        <w:t>场院内</w:t>
      </w:r>
    </w:p>
    <w:p w:rsidR="00F81B55" w:rsidRDefault="00F54F9B">
      <w:pPr>
        <w:spacing w:line="520" w:lineRule="exact"/>
        <w:rPr>
          <w:rFonts w:ascii="宋体" w:hAnsi="宋体" w:cs="宋体"/>
          <w:u w:val="single"/>
        </w:rPr>
      </w:pPr>
      <w:r>
        <w:rPr>
          <w:rFonts w:ascii="宋体" w:hAnsi="宋体" w:cs="宋体" w:hint="eastAsia"/>
        </w:rPr>
        <w:t>联系人：</w:t>
      </w:r>
      <w:r>
        <w:rPr>
          <w:rFonts w:ascii="宋体" w:hAnsi="宋体" w:cs="宋体" w:hint="eastAsia"/>
          <w:u w:val="single"/>
        </w:rPr>
        <w:t xml:space="preserve"> 李元贞  </w:t>
      </w:r>
      <w:r>
        <w:rPr>
          <w:rFonts w:ascii="宋体" w:hAnsi="宋体" w:cs="宋体" w:hint="eastAsia"/>
        </w:rPr>
        <w:t>联系电话：</w:t>
      </w:r>
      <w:r>
        <w:rPr>
          <w:rFonts w:ascii="宋体" w:hAnsi="宋体" w:cs="宋体" w:hint="eastAsia"/>
          <w:u w:val="single"/>
        </w:rPr>
        <w:t> 0375-3396298 </w:t>
      </w:r>
    </w:p>
    <w:p w:rsidR="00F81B55" w:rsidRDefault="00F54F9B">
      <w:pPr>
        <w:spacing w:line="520" w:lineRule="exact"/>
        <w:rPr>
          <w:rFonts w:ascii="宋体" w:hAnsi="宋体" w:cs="宋体"/>
        </w:rPr>
      </w:pPr>
      <w:r>
        <w:rPr>
          <w:rFonts w:ascii="宋体" w:hAnsi="宋体" w:cs="宋体" w:hint="eastAsia"/>
        </w:rPr>
        <w:t>采购代理机构：</w:t>
      </w:r>
      <w:r>
        <w:rPr>
          <w:rFonts w:ascii="宋体" w:hAnsi="宋体" w:cs="宋体" w:hint="eastAsia"/>
          <w:kern w:val="0"/>
          <w:szCs w:val="21"/>
        </w:rPr>
        <w:t>河南创达建设工程管理有限公司</w:t>
      </w:r>
      <w:r>
        <w:rPr>
          <w:rFonts w:ascii="宋体" w:hAnsi="宋体" w:cs="宋体" w:hint="eastAsia"/>
        </w:rPr>
        <w:t xml:space="preserve"> </w:t>
      </w:r>
    </w:p>
    <w:p w:rsidR="00F81B55" w:rsidRDefault="00F54F9B">
      <w:pPr>
        <w:spacing w:line="520" w:lineRule="exact"/>
        <w:rPr>
          <w:rFonts w:ascii="宋体" w:hAnsi="宋体" w:cs="宋体"/>
        </w:rPr>
      </w:pPr>
      <w:r>
        <w:rPr>
          <w:rFonts w:ascii="宋体" w:hAnsi="宋体" w:cs="宋体" w:hint="eastAsia"/>
        </w:rPr>
        <w:t>联系地址： 平顶山市湛河区南环路西段</w:t>
      </w:r>
    </w:p>
    <w:p w:rsidR="00F81B55" w:rsidRDefault="00F54F9B">
      <w:pPr>
        <w:spacing w:line="520" w:lineRule="exact"/>
        <w:rPr>
          <w:rFonts w:ascii="宋体" w:hAnsi="宋体" w:cs="宋体"/>
        </w:rPr>
      </w:pPr>
      <w:r>
        <w:rPr>
          <w:rFonts w:ascii="宋体" w:hAnsi="宋体" w:cs="宋体" w:hint="eastAsia"/>
        </w:rPr>
        <w:t>联系人：</w:t>
      </w:r>
      <w:r>
        <w:rPr>
          <w:rFonts w:ascii="宋体" w:hAnsi="宋体" w:cs="宋体" w:hint="eastAsia"/>
          <w:u w:val="single"/>
        </w:rPr>
        <w:t xml:space="preserve"> 联系人：程先生  联系电话：18937566014</w:t>
      </w:r>
    </w:p>
    <w:p w:rsidR="00F81B55" w:rsidRDefault="00F54F9B">
      <w:pPr>
        <w:widowControl/>
        <w:spacing w:line="520" w:lineRule="exact"/>
        <w:ind w:right="-1"/>
        <w:jc w:val="left"/>
        <w:rPr>
          <w:rFonts w:ascii="宋体" w:hAnsi="宋体" w:cs="宋体"/>
          <w:sz w:val="24"/>
        </w:rPr>
      </w:pPr>
      <w:r>
        <w:rPr>
          <w:rFonts w:ascii="宋体" w:hAnsi="宋体" w:cs="宋体" w:hint="eastAsia"/>
          <w:sz w:val="24"/>
        </w:rPr>
        <w:t xml:space="preserve">                                        </w:t>
      </w:r>
    </w:p>
    <w:p w:rsidR="00F81B55" w:rsidRDefault="00F81B55">
      <w:pPr>
        <w:widowControl/>
        <w:spacing w:line="520" w:lineRule="exact"/>
        <w:ind w:right="-1"/>
        <w:jc w:val="left"/>
        <w:rPr>
          <w:rFonts w:ascii="宋体" w:hAnsi="宋体" w:cs="宋体"/>
          <w:sz w:val="24"/>
        </w:rPr>
      </w:pPr>
    </w:p>
    <w:p w:rsidR="00F81B55" w:rsidRDefault="00F54F9B">
      <w:pPr>
        <w:widowControl/>
        <w:spacing w:line="520" w:lineRule="exact"/>
        <w:ind w:right="-1" w:firstLineChars="2303" w:firstLine="5527"/>
        <w:jc w:val="left"/>
        <w:rPr>
          <w:rFonts w:ascii="宋体" w:hAnsi="宋体" w:cs="宋体"/>
          <w:sz w:val="24"/>
        </w:rPr>
      </w:pPr>
      <w:r>
        <w:rPr>
          <w:rFonts w:ascii="宋体" w:hAnsi="宋体" w:cs="宋体" w:hint="eastAsia"/>
          <w:sz w:val="24"/>
        </w:rPr>
        <w:t xml:space="preserve">                2017年 </w:t>
      </w:r>
      <w:r w:rsidR="00D4778B">
        <w:rPr>
          <w:rFonts w:ascii="宋体" w:hAnsi="宋体" w:cs="宋体" w:hint="eastAsia"/>
          <w:sz w:val="24"/>
          <w:u w:val="single"/>
        </w:rPr>
        <w:t>11</w:t>
      </w:r>
      <w:r>
        <w:rPr>
          <w:rFonts w:ascii="宋体" w:hAnsi="宋体" w:cs="宋体" w:hint="eastAsia"/>
          <w:sz w:val="24"/>
        </w:rPr>
        <w:t>月</w:t>
      </w:r>
      <w:r w:rsidR="00D4778B">
        <w:rPr>
          <w:rFonts w:ascii="宋体" w:hAnsi="宋体" w:cs="宋体" w:hint="eastAsia"/>
          <w:sz w:val="24"/>
          <w:u w:val="single"/>
        </w:rPr>
        <w:t>15</w:t>
      </w:r>
      <w:r>
        <w:rPr>
          <w:rFonts w:ascii="宋体" w:hAnsi="宋体" w:cs="宋体" w:hint="eastAsia"/>
          <w:sz w:val="24"/>
        </w:rPr>
        <w:t>日</w:t>
      </w:r>
    </w:p>
    <w:p w:rsidR="00F81B55" w:rsidRDefault="00F81B55">
      <w:pPr>
        <w:widowControl/>
        <w:spacing w:line="520" w:lineRule="exact"/>
        <w:ind w:right="-1" w:firstLineChars="2303" w:firstLine="5527"/>
        <w:jc w:val="left"/>
        <w:rPr>
          <w:rFonts w:ascii="宋体" w:hAnsi="宋体" w:cs="宋体"/>
          <w:sz w:val="24"/>
        </w:rPr>
      </w:pPr>
    </w:p>
    <w:p w:rsidR="00F81B55" w:rsidRDefault="00F81B55"/>
    <w:sectPr w:rsidR="00F81B55">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269" w:rsidRDefault="003D7269" w:rsidP="00D4778B">
      <w:r>
        <w:separator/>
      </w:r>
    </w:p>
  </w:endnote>
  <w:endnote w:type="continuationSeparator" w:id="0">
    <w:p w:rsidR="003D7269" w:rsidRDefault="003D7269" w:rsidP="00D4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D83" w:rsidRDefault="00EF1D8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D83" w:rsidRDefault="00EF1D8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D83" w:rsidRDefault="00EF1D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269" w:rsidRDefault="003D7269" w:rsidP="00D4778B">
      <w:r>
        <w:separator/>
      </w:r>
    </w:p>
  </w:footnote>
  <w:footnote w:type="continuationSeparator" w:id="0">
    <w:p w:rsidR="003D7269" w:rsidRDefault="003D7269" w:rsidP="00D47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D83" w:rsidRDefault="00EF1D8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78B" w:rsidRDefault="00D4778B" w:rsidP="00EF1D83">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D83" w:rsidRDefault="00EF1D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31214"/>
    <w:rsid w:val="003D7269"/>
    <w:rsid w:val="00D4778B"/>
    <w:rsid w:val="00EF1D83"/>
    <w:rsid w:val="00F54F9B"/>
    <w:rsid w:val="00F81B55"/>
    <w:rsid w:val="19DA25F8"/>
    <w:rsid w:val="5909265C"/>
    <w:rsid w:val="5AD53790"/>
    <w:rsid w:val="5D57167A"/>
    <w:rsid w:val="642E6B5B"/>
    <w:rsid w:val="77531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2" w:lineRule="auto"/>
      <w:outlineLvl w:val="1"/>
    </w:pPr>
    <w:rPr>
      <w:rFonts w:ascii="Arial" w:eastAsia="??" w:hAnsi="Arial" w:cs="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477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4778B"/>
    <w:rPr>
      <w:kern w:val="2"/>
      <w:sz w:val="18"/>
      <w:szCs w:val="18"/>
    </w:rPr>
  </w:style>
  <w:style w:type="paragraph" w:styleId="a4">
    <w:name w:val="footer"/>
    <w:basedOn w:val="a"/>
    <w:link w:val="Char0"/>
    <w:rsid w:val="00D4778B"/>
    <w:pPr>
      <w:tabs>
        <w:tab w:val="center" w:pos="4153"/>
        <w:tab w:val="right" w:pos="8306"/>
      </w:tabs>
      <w:snapToGrid w:val="0"/>
      <w:jc w:val="left"/>
    </w:pPr>
    <w:rPr>
      <w:sz w:val="18"/>
      <w:szCs w:val="18"/>
    </w:rPr>
  </w:style>
  <w:style w:type="character" w:customStyle="1" w:styleId="Char0">
    <w:name w:val="页脚 Char"/>
    <w:basedOn w:val="a0"/>
    <w:link w:val="a4"/>
    <w:rsid w:val="00D4778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2" w:lineRule="auto"/>
      <w:outlineLvl w:val="1"/>
    </w:pPr>
    <w:rPr>
      <w:rFonts w:ascii="Arial" w:eastAsia="??" w:hAnsi="Arial" w:cs="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477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4778B"/>
    <w:rPr>
      <w:kern w:val="2"/>
      <w:sz w:val="18"/>
      <w:szCs w:val="18"/>
    </w:rPr>
  </w:style>
  <w:style w:type="paragraph" w:styleId="a4">
    <w:name w:val="footer"/>
    <w:basedOn w:val="a"/>
    <w:link w:val="Char0"/>
    <w:rsid w:val="00D4778B"/>
    <w:pPr>
      <w:tabs>
        <w:tab w:val="center" w:pos="4153"/>
        <w:tab w:val="right" w:pos="8306"/>
      </w:tabs>
      <w:snapToGrid w:val="0"/>
      <w:jc w:val="left"/>
    </w:pPr>
    <w:rPr>
      <w:sz w:val="18"/>
      <w:szCs w:val="18"/>
    </w:rPr>
  </w:style>
  <w:style w:type="character" w:customStyle="1" w:styleId="Char0">
    <w:name w:val="页脚 Char"/>
    <w:basedOn w:val="a0"/>
    <w:link w:val="a4"/>
    <w:rsid w:val="00D4778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347</Words>
  <Characters>1981</Characters>
  <Application>Microsoft Office Word</Application>
  <DocSecurity>0</DocSecurity>
  <Lines>16</Lines>
  <Paragraphs>4</Paragraphs>
  <ScaleCrop>false</ScaleCrop>
  <Company>Microsoft</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法正项目管理集团有限公司:魏顺州</cp:lastModifiedBy>
  <cp:revision>3</cp:revision>
  <dcterms:created xsi:type="dcterms:W3CDTF">2017-08-14T10:41:00Z</dcterms:created>
  <dcterms:modified xsi:type="dcterms:W3CDTF">2017-11-15T02:53:00Z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