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9" w:beforeAutospacing="0" w:after="159" w:afterAutospacing="0" w:line="360" w:lineRule="auto"/>
        <w:ind w:left="0" w:right="0" w:firstLine="0"/>
        <w:jc w:val="center"/>
        <w:rPr>
          <w:rFonts w:hint="eastAsia" w:ascii="宋体" w:hAnsi="宋体" w:eastAsia="宋体" w:cs="宋体"/>
          <w:b/>
          <w:bCs/>
          <w:i w:val="0"/>
          <w:caps w:val="0"/>
          <w:color w:val="000000"/>
          <w:spacing w:val="0"/>
          <w:sz w:val="30"/>
          <w:szCs w:val="30"/>
          <w:shd w:val="clear" w:fill="FFFFFF"/>
          <w:lang w:eastAsia="zh-CN"/>
        </w:rPr>
      </w:pPr>
      <w:r>
        <w:rPr>
          <w:rFonts w:hint="eastAsia" w:ascii="宋体" w:hAnsi="宋体" w:eastAsia="宋体" w:cs="宋体"/>
          <w:b/>
          <w:bCs/>
          <w:i w:val="0"/>
          <w:caps w:val="0"/>
          <w:color w:val="000000"/>
          <w:spacing w:val="0"/>
          <w:sz w:val="30"/>
          <w:szCs w:val="30"/>
          <w:bdr w:val="none" w:color="auto" w:sz="0" w:space="0"/>
          <w:shd w:val="clear" w:fill="FFFFFF"/>
          <w:lang w:eastAsia="zh-CN"/>
        </w:rPr>
        <w:t>郏县城区道路交</w:t>
      </w:r>
      <w:r>
        <w:rPr>
          <w:rFonts w:hint="eastAsia" w:ascii="宋体" w:hAnsi="宋体" w:eastAsia="宋体" w:cs="宋体"/>
          <w:b/>
          <w:bCs/>
          <w:i w:val="0"/>
          <w:caps w:val="0"/>
          <w:color w:val="000000"/>
          <w:spacing w:val="0"/>
          <w:sz w:val="30"/>
          <w:szCs w:val="30"/>
          <w:shd w:val="clear" w:fill="FFFFFF"/>
          <w:lang w:eastAsia="zh-CN"/>
        </w:rPr>
        <w:t>通标线施划工程中标公示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bdr w:val="none" w:color="auto" w:sz="0" w:space="0"/>
          <w:shd w:val="clear" w:fill="FFFFFF"/>
        </w:rPr>
        <w:t>河南驰翔工程管理有限公司受郏县公安交通警察大队的委托现对</w:t>
      </w:r>
      <w:r>
        <w:rPr>
          <w:rFonts w:hint="eastAsia" w:ascii="宋体" w:hAnsi="宋体" w:eastAsia="宋体" w:cs="宋体"/>
          <w:b w:val="0"/>
          <w:i w:val="0"/>
          <w:caps w:val="0"/>
          <w:color w:val="000000"/>
          <w:spacing w:val="0"/>
          <w:sz w:val="24"/>
          <w:szCs w:val="24"/>
          <w:bdr w:val="none" w:color="auto" w:sz="0" w:space="0"/>
          <w:shd w:val="clear" w:fill="FFFFFF"/>
          <w:lang w:val="en-US" w:eastAsia="zh-CN"/>
        </w:rPr>
        <w:t>郏县城区道路交通标线施划工程</w:t>
      </w:r>
      <w:r>
        <w:rPr>
          <w:rFonts w:hint="eastAsia" w:ascii="宋体" w:hAnsi="宋体" w:eastAsia="宋体" w:cs="宋体"/>
          <w:b w:val="0"/>
          <w:i w:val="0"/>
          <w:caps w:val="0"/>
          <w:color w:val="000000"/>
          <w:spacing w:val="0"/>
          <w:sz w:val="24"/>
          <w:szCs w:val="24"/>
          <w:bdr w:val="none" w:color="auto" w:sz="0" w:space="0"/>
          <w:shd w:val="clear" w:fill="FFFFFF"/>
        </w:rPr>
        <w:t>进行公开招标</w:t>
      </w:r>
      <w:r>
        <w:rPr>
          <w:rFonts w:ascii="宋体" w:hAnsi="宋体" w:eastAsia="宋体" w:cs="宋体"/>
          <w:b w:val="0"/>
          <w:i w:val="0"/>
          <w:caps w:val="0"/>
          <w:color w:val="000000"/>
          <w:spacing w:val="0"/>
          <w:sz w:val="24"/>
          <w:szCs w:val="24"/>
          <w:bdr w:val="none" w:color="auto" w:sz="0" w:space="0"/>
          <w:shd w:val="clear" w:fill="FFFFFF"/>
        </w:rPr>
        <w:t>，按规定程序进行了开标、评标、定标，现就本次招标的中标结果公布如下：</w:t>
      </w:r>
      <w:r>
        <w:rPr>
          <w:rFonts w:hint="eastAsia" w:ascii="宋体" w:hAnsi="宋体" w:eastAsia="宋体" w:cs="宋体"/>
          <w:b w:val="0"/>
          <w:i w:val="0"/>
          <w:caps w:val="0"/>
          <w:color w:val="000000"/>
          <w:spacing w:val="0"/>
          <w:sz w:val="24"/>
          <w:szCs w:val="24"/>
          <w:u w:val="none"/>
          <w:bdr w:val="none" w:color="auto" w:sz="0" w:space="0"/>
          <w:shd w:val="clear" w:fill="FFFFFF"/>
          <w:lang w:val="en-US"/>
        </w:rPr>
        <w:br w:type="textWrapping"/>
      </w:r>
      <w:r>
        <w:rPr>
          <w:rFonts w:ascii="宋体" w:hAnsi="宋体" w:eastAsia="宋体" w:cs="宋体"/>
          <w:b/>
          <w:i w:val="0"/>
          <w:caps w:val="0"/>
          <w:color w:val="000000"/>
          <w:spacing w:val="0"/>
          <w:sz w:val="24"/>
          <w:szCs w:val="24"/>
          <w:bdr w:val="none" w:color="auto" w:sz="0" w:space="0"/>
          <w:shd w:val="clear" w:fill="FFFFFF"/>
        </w:rPr>
        <w:t>一、项目名称及采购编号：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项目名称：郏县城区道路交通标线施划工程</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ascii="宋体" w:hAnsi="宋体" w:eastAsia="宋体" w:cs="宋体"/>
          <w:b/>
          <w:i w:val="0"/>
          <w:caps w:val="0"/>
          <w:color w:val="000000"/>
          <w:spacing w:val="0"/>
          <w:sz w:val="24"/>
          <w:szCs w:val="24"/>
          <w:bdr w:val="none" w:color="auto" w:sz="0" w:space="0"/>
          <w:shd w:val="clear" w:fill="FFFFFF"/>
        </w:rPr>
      </w:pPr>
      <w:r>
        <w:rPr>
          <w:rFonts w:hint="eastAsia" w:ascii="宋体" w:hAnsi="宋体" w:eastAsia="宋体" w:cs="宋体"/>
          <w:b w:val="0"/>
          <w:i w:val="0"/>
          <w:caps w:val="0"/>
          <w:color w:val="000000"/>
          <w:spacing w:val="0"/>
          <w:sz w:val="24"/>
          <w:szCs w:val="24"/>
          <w:shd w:val="clear" w:fill="FFFFFF"/>
          <w:lang w:val="en-US" w:eastAsia="zh-CN"/>
        </w:rPr>
        <w:t>采购编号：</w:t>
      </w:r>
      <w:r>
        <w:rPr>
          <w:rFonts w:hint="eastAsia" w:ascii="宋体" w:hAnsi="宋体" w:eastAsia="宋体" w:cs="宋体"/>
          <w:b w:val="0"/>
          <w:i w:val="0"/>
          <w:caps w:val="0"/>
          <w:color w:val="000000"/>
          <w:spacing w:val="0"/>
          <w:sz w:val="24"/>
          <w:szCs w:val="24"/>
          <w:shd w:val="clear" w:fill="FFFFFF"/>
        </w:rPr>
        <w:t>JZC2017-047Bg</w:t>
      </w:r>
      <w:r>
        <w:rPr>
          <w:rFonts w:hint="eastAsia" w:ascii="宋体" w:hAnsi="宋体" w:eastAsia="宋体" w:cs="宋体"/>
          <w:b w:val="0"/>
          <w:i w:val="0"/>
          <w:caps w:val="0"/>
          <w:color w:val="000000"/>
          <w:spacing w:val="0"/>
          <w:sz w:val="24"/>
          <w:szCs w:val="24"/>
          <w:u w:val="none"/>
          <w:bdr w:val="none" w:color="auto" w:sz="0" w:space="0"/>
          <w:shd w:val="clear" w:fill="FFFFFF"/>
          <w:lang w:val="en-US"/>
        </w:rPr>
        <w:br w:type="textWrapping"/>
      </w:r>
      <w:r>
        <w:rPr>
          <w:rFonts w:ascii="宋体" w:hAnsi="宋体" w:eastAsia="宋体" w:cs="宋体"/>
          <w:b/>
          <w:i w:val="0"/>
          <w:caps w:val="0"/>
          <w:color w:val="000000"/>
          <w:spacing w:val="0"/>
          <w:sz w:val="24"/>
          <w:szCs w:val="24"/>
          <w:bdr w:val="none" w:color="auto" w:sz="0" w:space="0"/>
          <w:shd w:val="clear" w:fill="FFFFFF"/>
        </w:rPr>
        <w:t>二、招标项目简要说明：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项目概况：施工内容包括郏县行政路、龙山大道、东坡大道、复兴路、经一路、经二路、城区（停车位）的行车线、斑马线等交通标线的施划，投资额80万元。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招标范围：工程量清单中全部内容。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质量要求：合格。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工期：20日历天。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资金来源：财政资金，资金已落实</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left"/>
        <w:rPr>
          <w:rFonts w:hint="eastAsia" w:ascii="宋体" w:hAnsi="宋体" w:eastAsia="宋体" w:cs="宋体"/>
          <w:b w:val="0"/>
          <w:i w:val="0"/>
          <w:caps w:val="0"/>
          <w:color w:val="000000"/>
          <w:spacing w:val="0"/>
          <w:sz w:val="24"/>
          <w:szCs w:val="24"/>
          <w:shd w:val="clear" w:fill="FFFFFF"/>
          <w:lang w:eastAsia="zh-CN"/>
        </w:rPr>
      </w:pPr>
      <w:r>
        <w:rPr>
          <w:rFonts w:hint="eastAsia" w:ascii="宋体" w:hAnsi="宋体" w:eastAsia="宋体" w:cs="宋体"/>
          <w:b/>
          <w:bCs/>
          <w:i w:val="0"/>
          <w:caps w:val="0"/>
          <w:color w:val="000000"/>
          <w:spacing w:val="0"/>
          <w:sz w:val="24"/>
          <w:szCs w:val="24"/>
          <w:shd w:val="clear" w:fill="FFFFFF"/>
          <w:lang w:eastAsia="zh-CN"/>
        </w:rPr>
        <w:t>三、招标公告媒体及日期：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宋体" w:hAnsi="宋体" w:eastAsia="宋体" w:cs="宋体"/>
          <w:b w:val="0"/>
          <w:bCs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本项目招标公告于2017年9月1日同时在《中国采购与招标网》、《河南招</w:t>
      </w:r>
      <w:r>
        <w:rPr>
          <w:rFonts w:hint="eastAsia" w:ascii="宋体" w:hAnsi="宋体" w:eastAsia="宋体" w:cs="宋体"/>
          <w:b w:val="0"/>
          <w:bCs w:val="0"/>
          <w:i w:val="0"/>
          <w:caps w:val="0"/>
          <w:color w:val="000000"/>
          <w:spacing w:val="0"/>
          <w:sz w:val="24"/>
          <w:szCs w:val="24"/>
          <w:shd w:val="clear" w:fill="FFFFFF"/>
          <w:lang w:val="en-US" w:eastAsia="zh-CN"/>
        </w:rPr>
        <w:t>标采购综合网》、《河南省政府采购网》、《平顶山市政府采购网》、《河南省公共资源交易公共服务平台》及《全国公共资源交易平台（河南省·平顶山市）》网站同时发布。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eastAsia" w:ascii="宋体" w:hAnsi="宋体" w:eastAsia="宋体" w:cs="宋体"/>
          <w:b/>
          <w:bCs/>
          <w:i w:val="0"/>
          <w:caps w:val="0"/>
          <w:color w:val="000000"/>
          <w:spacing w:val="0"/>
          <w:sz w:val="24"/>
          <w:szCs w:val="24"/>
          <w:shd w:val="clear" w:fill="FFFFFF"/>
          <w:lang w:val="en-US" w:eastAsia="zh-CN"/>
        </w:rPr>
      </w:pPr>
      <w:r>
        <w:rPr>
          <w:rFonts w:hint="eastAsia" w:ascii="宋体" w:hAnsi="宋体" w:eastAsia="宋体" w:cs="宋体"/>
          <w:b/>
          <w:bCs/>
          <w:i w:val="0"/>
          <w:caps w:val="0"/>
          <w:color w:val="000000"/>
          <w:spacing w:val="0"/>
          <w:sz w:val="24"/>
          <w:szCs w:val="24"/>
          <w:shd w:val="clear" w:fill="FFFFFF"/>
          <w:lang w:val="en-US" w:eastAsia="zh-CN"/>
        </w:rPr>
        <w:t>四、评标信息：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宋体" w:hAnsi="宋体" w:eastAsia="宋体" w:cs="宋体"/>
          <w:b w:val="0"/>
          <w:bCs w:val="0"/>
          <w:i w:val="0"/>
          <w:caps w:val="0"/>
          <w:color w:val="000000"/>
          <w:spacing w:val="0"/>
          <w:sz w:val="24"/>
          <w:szCs w:val="24"/>
          <w:shd w:val="clear" w:fill="FFFFFF"/>
          <w:lang w:val="en-US" w:eastAsia="zh-CN"/>
        </w:rPr>
      </w:pPr>
      <w:r>
        <w:rPr>
          <w:rFonts w:hint="eastAsia" w:ascii="宋体" w:hAnsi="宋体" w:eastAsia="宋体" w:cs="宋体"/>
          <w:b w:val="0"/>
          <w:bCs w:val="0"/>
          <w:i w:val="0"/>
          <w:caps w:val="0"/>
          <w:color w:val="000000"/>
          <w:spacing w:val="0"/>
          <w:sz w:val="24"/>
          <w:szCs w:val="24"/>
          <w:shd w:val="clear" w:fill="FFFFFF"/>
          <w:lang w:val="en-US" w:eastAsia="zh-CN"/>
        </w:rPr>
        <w:t>评标日期：2017年9月27日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宋体" w:hAnsi="宋体" w:eastAsia="宋体" w:cs="宋体"/>
          <w:b w:val="0"/>
          <w:bCs w:val="0"/>
          <w:i w:val="0"/>
          <w:caps w:val="0"/>
          <w:color w:val="000000"/>
          <w:spacing w:val="0"/>
          <w:sz w:val="24"/>
          <w:szCs w:val="24"/>
          <w:shd w:val="clear" w:fill="FFFFFF"/>
          <w:lang w:val="en-US" w:eastAsia="zh-CN"/>
        </w:rPr>
      </w:pPr>
      <w:r>
        <w:rPr>
          <w:rFonts w:hint="eastAsia" w:ascii="宋体" w:hAnsi="宋体" w:eastAsia="宋体" w:cs="宋体"/>
          <w:b w:val="0"/>
          <w:bCs w:val="0"/>
          <w:i w:val="0"/>
          <w:caps w:val="0"/>
          <w:color w:val="000000"/>
          <w:spacing w:val="0"/>
          <w:sz w:val="24"/>
          <w:szCs w:val="24"/>
          <w:shd w:val="clear" w:fill="FFFFFF"/>
          <w:lang w:val="en-US" w:eastAsia="zh-CN"/>
        </w:rPr>
        <w:t>评标地点：平顶山市公共资源交易中心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宋体" w:hAnsi="宋体" w:eastAsia="宋体" w:cs="宋体"/>
          <w:b w:val="0"/>
          <w:bCs w:val="0"/>
          <w:i w:val="0"/>
          <w:caps w:val="0"/>
          <w:color w:val="000000"/>
          <w:spacing w:val="0"/>
          <w:sz w:val="24"/>
          <w:szCs w:val="24"/>
          <w:shd w:val="clear" w:fill="FFFFFF"/>
          <w:lang w:val="en-US" w:eastAsia="zh-CN"/>
        </w:rPr>
      </w:pPr>
      <w:r>
        <w:rPr>
          <w:rFonts w:hint="eastAsia" w:ascii="宋体" w:hAnsi="宋体" w:eastAsia="宋体" w:cs="宋体"/>
          <w:b w:val="0"/>
          <w:bCs w:val="0"/>
          <w:i w:val="0"/>
          <w:caps w:val="0"/>
          <w:color w:val="000000"/>
          <w:spacing w:val="0"/>
          <w:sz w:val="24"/>
          <w:szCs w:val="24"/>
          <w:shd w:val="clear" w:fill="FFFFFF"/>
          <w:lang w:val="en-US" w:eastAsia="zh-CN"/>
        </w:rPr>
        <w:t>评标委员会</w:t>
      </w:r>
      <w:r>
        <w:rPr>
          <w:rFonts w:hint="eastAsia" w:ascii="宋体" w:hAnsi="宋体" w:eastAsia="宋体" w:cs="宋体"/>
          <w:b w:val="0"/>
          <w:bCs w:val="0"/>
          <w:i w:val="0"/>
          <w:caps w:val="0"/>
          <w:color w:val="000000"/>
          <w:spacing w:val="0"/>
          <w:sz w:val="24"/>
          <w:szCs w:val="24"/>
          <w:shd w:val="clear" w:fill="FFFFFF"/>
          <w:lang w:val="en-US" w:eastAsia="zh-CN"/>
        </w:rPr>
        <w:t>名单：赵辉、郭红霞、侯宏伟、刘松献、王学伟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eastAsia" w:ascii="宋体" w:hAnsi="宋体" w:eastAsia="宋体" w:cs="宋体"/>
          <w:b/>
          <w:bCs/>
          <w:i w:val="0"/>
          <w:caps w:val="0"/>
          <w:color w:val="000000"/>
          <w:spacing w:val="0"/>
          <w:sz w:val="24"/>
          <w:szCs w:val="24"/>
          <w:shd w:val="clear" w:fill="FFFFFF"/>
          <w:lang w:val="en-US" w:eastAsia="zh-CN"/>
        </w:rPr>
      </w:pPr>
      <w:r>
        <w:rPr>
          <w:rFonts w:hint="eastAsia" w:ascii="宋体" w:hAnsi="宋体" w:eastAsia="宋体" w:cs="宋体"/>
          <w:b/>
          <w:bCs/>
          <w:i w:val="0"/>
          <w:caps w:val="0"/>
          <w:color w:val="000000"/>
          <w:spacing w:val="0"/>
          <w:sz w:val="24"/>
          <w:szCs w:val="24"/>
          <w:shd w:val="clear" w:fill="FFFFFF"/>
          <w:lang w:val="en-US" w:eastAsia="zh-CN"/>
        </w:rPr>
        <w:t>五、中标信息：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宋体" w:hAnsi="宋体" w:eastAsia="宋体" w:cs="宋体"/>
          <w:b w:val="0"/>
          <w:bCs w:val="0"/>
          <w:i w:val="0"/>
          <w:caps w:val="0"/>
          <w:color w:val="000000"/>
          <w:spacing w:val="0"/>
          <w:sz w:val="24"/>
          <w:szCs w:val="24"/>
          <w:shd w:val="clear" w:fill="FFFFFF"/>
          <w:lang w:val="en-US" w:eastAsia="zh-CN"/>
        </w:rPr>
      </w:pPr>
      <w:r>
        <w:rPr>
          <w:rFonts w:hint="eastAsia" w:ascii="宋体" w:hAnsi="宋体" w:eastAsia="宋体" w:cs="宋体"/>
          <w:b w:val="0"/>
          <w:bCs w:val="0"/>
          <w:i w:val="0"/>
          <w:caps w:val="0"/>
          <w:color w:val="000000"/>
          <w:spacing w:val="0"/>
          <w:sz w:val="24"/>
          <w:szCs w:val="24"/>
          <w:shd w:val="clear" w:fill="FFFFFF"/>
          <w:lang w:val="en-US" w:eastAsia="zh-CN"/>
        </w:rPr>
        <w:t>第一中标候选人：汤阴县皓泽园林绿化工程有限公司     得分：92.81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宋体" w:hAnsi="宋体" w:eastAsia="宋体" w:cs="宋体"/>
          <w:b w:val="0"/>
          <w:bCs w:val="0"/>
          <w:i w:val="0"/>
          <w:caps w:val="0"/>
          <w:color w:val="000000"/>
          <w:spacing w:val="0"/>
          <w:sz w:val="24"/>
          <w:szCs w:val="24"/>
          <w:shd w:val="clear" w:fill="FFFFFF"/>
          <w:lang w:val="en-US" w:eastAsia="zh-CN"/>
        </w:rPr>
      </w:pPr>
      <w:r>
        <w:rPr>
          <w:rFonts w:hint="eastAsia" w:ascii="宋体" w:hAnsi="宋体" w:eastAsia="宋体" w:cs="宋体"/>
          <w:b w:val="0"/>
          <w:bCs w:val="0"/>
          <w:i w:val="0"/>
          <w:caps w:val="0"/>
          <w:color w:val="000000"/>
          <w:spacing w:val="0"/>
          <w:sz w:val="24"/>
          <w:szCs w:val="24"/>
          <w:shd w:val="clear" w:fill="FFFFFF"/>
          <w:lang w:val="en-US" w:eastAsia="zh-CN"/>
        </w:rPr>
        <w:t>投标报价：797944.85元       工期：16个日历天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宋体" w:hAnsi="宋体" w:eastAsia="宋体" w:cs="宋体"/>
          <w:b w:val="0"/>
          <w:bCs w:val="0"/>
          <w:i w:val="0"/>
          <w:caps w:val="0"/>
          <w:color w:val="000000"/>
          <w:spacing w:val="0"/>
          <w:sz w:val="24"/>
          <w:szCs w:val="24"/>
          <w:shd w:val="clear" w:fill="FFFFFF"/>
          <w:lang w:val="en-US" w:eastAsia="zh-CN"/>
        </w:rPr>
      </w:pPr>
      <w:r>
        <w:rPr>
          <w:rFonts w:hint="eastAsia" w:ascii="宋体" w:hAnsi="宋体" w:eastAsia="宋体" w:cs="宋体"/>
          <w:b w:val="0"/>
          <w:bCs w:val="0"/>
          <w:i w:val="0"/>
          <w:caps w:val="0"/>
          <w:color w:val="000000"/>
          <w:spacing w:val="0"/>
          <w:sz w:val="24"/>
          <w:szCs w:val="24"/>
          <w:shd w:val="clear" w:fill="FFFFFF"/>
          <w:lang w:val="en-US" w:eastAsia="zh-CN"/>
        </w:rPr>
        <w:t>项目经理：施 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宋体" w:hAnsi="宋体" w:eastAsia="宋体" w:cs="宋体"/>
          <w:b w:val="0"/>
          <w:bCs w:val="0"/>
          <w:i w:val="0"/>
          <w:caps w:val="0"/>
          <w:color w:val="000000"/>
          <w:spacing w:val="0"/>
          <w:sz w:val="24"/>
          <w:szCs w:val="24"/>
          <w:shd w:val="clear" w:fill="FFFFFF"/>
          <w:lang w:val="en-US" w:eastAsia="zh-CN"/>
        </w:rPr>
      </w:pPr>
      <w:r>
        <w:rPr>
          <w:rFonts w:hint="eastAsia" w:ascii="宋体" w:hAnsi="宋体" w:eastAsia="宋体" w:cs="宋体"/>
          <w:b w:val="0"/>
          <w:bCs w:val="0"/>
          <w:i w:val="0"/>
          <w:caps w:val="0"/>
          <w:color w:val="000000"/>
          <w:spacing w:val="0"/>
          <w:sz w:val="24"/>
          <w:szCs w:val="24"/>
          <w:shd w:val="clear" w:fill="FFFFFF"/>
          <w:lang w:val="en-US" w:eastAsia="zh-CN"/>
        </w:rPr>
        <w:t>第二中标候选人: 河南超远建筑工程有限公司       得分：78.84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宋体" w:hAnsi="宋体" w:eastAsia="宋体" w:cs="宋体"/>
          <w:b w:val="0"/>
          <w:bCs w:val="0"/>
          <w:i w:val="0"/>
          <w:caps w:val="0"/>
          <w:color w:val="000000"/>
          <w:spacing w:val="0"/>
          <w:sz w:val="24"/>
          <w:szCs w:val="24"/>
          <w:shd w:val="clear" w:fill="FFFFFF"/>
          <w:lang w:val="en-US" w:eastAsia="zh-CN"/>
        </w:rPr>
      </w:pPr>
      <w:r>
        <w:rPr>
          <w:rFonts w:hint="eastAsia" w:ascii="宋体" w:hAnsi="宋体" w:eastAsia="宋体" w:cs="宋体"/>
          <w:b w:val="0"/>
          <w:bCs w:val="0"/>
          <w:i w:val="0"/>
          <w:caps w:val="0"/>
          <w:color w:val="000000"/>
          <w:spacing w:val="0"/>
          <w:sz w:val="24"/>
          <w:szCs w:val="24"/>
          <w:shd w:val="clear" w:fill="FFFFFF"/>
          <w:lang w:val="en-US" w:eastAsia="zh-CN"/>
        </w:rPr>
        <w:t>投标报价：799773.43元       工期：20个日历天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宋体" w:hAnsi="宋体" w:eastAsia="宋体" w:cs="宋体"/>
          <w:b w:val="0"/>
          <w:bCs w:val="0"/>
          <w:i w:val="0"/>
          <w:caps w:val="0"/>
          <w:color w:val="000000"/>
          <w:spacing w:val="0"/>
          <w:sz w:val="24"/>
          <w:szCs w:val="24"/>
          <w:shd w:val="clear" w:fill="FFFFFF"/>
          <w:lang w:val="en-US" w:eastAsia="zh-CN"/>
        </w:rPr>
      </w:pPr>
      <w:r>
        <w:rPr>
          <w:rFonts w:hint="eastAsia" w:ascii="宋体" w:hAnsi="宋体" w:eastAsia="宋体" w:cs="宋体"/>
          <w:b w:val="0"/>
          <w:bCs w:val="0"/>
          <w:i w:val="0"/>
          <w:caps w:val="0"/>
          <w:color w:val="000000"/>
          <w:spacing w:val="0"/>
          <w:sz w:val="24"/>
          <w:szCs w:val="24"/>
          <w:shd w:val="clear" w:fill="FFFFFF"/>
          <w:lang w:val="en-US" w:eastAsia="zh-CN"/>
        </w:rPr>
        <w:t>项目经理：王 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宋体" w:hAnsi="宋体" w:eastAsia="宋体" w:cs="宋体"/>
          <w:b w:val="0"/>
          <w:bCs w:val="0"/>
          <w:i w:val="0"/>
          <w:caps w:val="0"/>
          <w:color w:val="000000"/>
          <w:spacing w:val="0"/>
          <w:sz w:val="24"/>
          <w:szCs w:val="24"/>
          <w:shd w:val="clear" w:fill="FFFFFF"/>
          <w:lang w:val="en-US" w:eastAsia="zh-CN"/>
        </w:rPr>
      </w:pPr>
      <w:r>
        <w:rPr>
          <w:rFonts w:hint="eastAsia" w:ascii="宋体" w:hAnsi="宋体" w:eastAsia="宋体" w:cs="宋体"/>
          <w:b w:val="0"/>
          <w:bCs w:val="0"/>
          <w:i w:val="0"/>
          <w:caps w:val="0"/>
          <w:color w:val="000000"/>
          <w:spacing w:val="0"/>
          <w:sz w:val="24"/>
          <w:szCs w:val="24"/>
          <w:shd w:val="clear" w:fill="FFFFFF"/>
          <w:lang w:val="en-US" w:eastAsia="zh-CN"/>
        </w:rPr>
        <w:t>第三中标候选人:河南德广建筑工程有限公司      得分：76.14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宋体" w:hAnsi="宋体" w:eastAsia="宋体" w:cs="宋体"/>
          <w:b w:val="0"/>
          <w:bCs w:val="0"/>
          <w:i w:val="0"/>
          <w:caps w:val="0"/>
          <w:color w:val="000000"/>
          <w:spacing w:val="0"/>
          <w:sz w:val="24"/>
          <w:szCs w:val="24"/>
          <w:shd w:val="clear" w:fill="FFFFFF"/>
          <w:lang w:val="en-US" w:eastAsia="zh-CN"/>
        </w:rPr>
      </w:pPr>
      <w:r>
        <w:rPr>
          <w:rFonts w:hint="eastAsia" w:ascii="宋体" w:hAnsi="宋体" w:eastAsia="宋体" w:cs="宋体"/>
          <w:b w:val="0"/>
          <w:bCs w:val="0"/>
          <w:i w:val="0"/>
          <w:caps w:val="0"/>
          <w:color w:val="000000"/>
          <w:spacing w:val="0"/>
          <w:sz w:val="24"/>
          <w:szCs w:val="24"/>
          <w:shd w:val="clear" w:fill="FFFFFF"/>
          <w:lang w:val="en-US" w:eastAsia="zh-CN"/>
        </w:rPr>
        <w:t>投标报价：798630.57元       工期：18个日历天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宋体" w:hAnsi="宋体" w:eastAsia="宋体" w:cs="宋体"/>
          <w:b w:val="0"/>
          <w:bCs w:val="0"/>
          <w:i w:val="0"/>
          <w:caps w:val="0"/>
          <w:color w:val="000000"/>
          <w:spacing w:val="0"/>
          <w:sz w:val="24"/>
          <w:szCs w:val="24"/>
          <w:shd w:val="clear" w:fill="FFFFFF"/>
          <w:lang w:val="en-US" w:eastAsia="zh-CN"/>
        </w:rPr>
      </w:pPr>
      <w:r>
        <w:rPr>
          <w:rFonts w:hint="eastAsia" w:ascii="宋体" w:hAnsi="宋体" w:eastAsia="宋体" w:cs="宋体"/>
          <w:b w:val="0"/>
          <w:bCs w:val="0"/>
          <w:i w:val="0"/>
          <w:caps w:val="0"/>
          <w:color w:val="000000"/>
          <w:spacing w:val="0"/>
          <w:sz w:val="24"/>
          <w:szCs w:val="24"/>
          <w:shd w:val="clear" w:fill="FFFFFF"/>
          <w:lang w:val="en-US" w:eastAsia="zh-CN"/>
        </w:rPr>
        <w:t>项目经理：邱小雯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left"/>
        <w:rPr>
          <w:rFonts w:hint="eastAsia" w:ascii="宋体" w:hAnsi="宋体" w:eastAsia="宋体" w:cs="宋体"/>
          <w:b/>
          <w:bCs/>
          <w:i w:val="0"/>
          <w:caps w:val="0"/>
          <w:color w:val="000000"/>
          <w:spacing w:val="0"/>
          <w:sz w:val="24"/>
          <w:szCs w:val="24"/>
          <w:shd w:val="clear" w:fill="FFFFFF"/>
          <w:lang w:val="en-US" w:eastAsia="zh-CN"/>
        </w:rPr>
      </w:pPr>
      <w:r>
        <w:rPr>
          <w:rFonts w:hint="eastAsia" w:ascii="宋体" w:hAnsi="宋体" w:eastAsia="宋体" w:cs="宋体"/>
          <w:b/>
          <w:bCs/>
          <w:i w:val="0"/>
          <w:caps w:val="0"/>
          <w:color w:val="000000"/>
          <w:spacing w:val="0"/>
          <w:sz w:val="24"/>
          <w:szCs w:val="24"/>
          <w:shd w:val="clear" w:fill="FFFFFF"/>
          <w:lang w:val="en-US" w:eastAsia="zh-CN"/>
        </w:rPr>
        <w:t>六、招标联系事项：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宋体" w:hAnsi="宋体" w:eastAsia="宋体" w:cs="宋体"/>
          <w:b w:val="0"/>
          <w:bCs w:val="0"/>
          <w:i w:val="0"/>
          <w:caps w:val="0"/>
          <w:color w:val="000000"/>
          <w:spacing w:val="0"/>
          <w:sz w:val="24"/>
          <w:szCs w:val="24"/>
          <w:shd w:val="clear" w:fill="FFFFFF"/>
          <w:lang w:val="en-US" w:eastAsia="zh-CN"/>
        </w:rPr>
      </w:pPr>
      <w:r>
        <w:rPr>
          <w:rFonts w:hint="eastAsia" w:ascii="宋体" w:hAnsi="宋体" w:eastAsia="宋体" w:cs="宋体"/>
          <w:b w:val="0"/>
          <w:bCs w:val="0"/>
          <w:i w:val="0"/>
          <w:caps w:val="0"/>
          <w:color w:val="000000"/>
          <w:spacing w:val="0"/>
          <w:sz w:val="24"/>
          <w:szCs w:val="24"/>
          <w:shd w:val="clear" w:fill="FFFFFF"/>
          <w:lang w:val="en-US" w:eastAsia="zh-CN"/>
        </w:rPr>
        <w:t>招标人：郏县公安交通警察大队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宋体" w:hAnsi="宋体" w:eastAsia="宋体" w:cs="宋体"/>
          <w:b w:val="0"/>
          <w:bCs w:val="0"/>
          <w:i w:val="0"/>
          <w:caps w:val="0"/>
          <w:color w:val="000000"/>
          <w:spacing w:val="0"/>
          <w:sz w:val="24"/>
          <w:szCs w:val="24"/>
          <w:shd w:val="clear" w:fill="FFFFFF"/>
          <w:lang w:val="en-US" w:eastAsia="zh-CN"/>
        </w:rPr>
      </w:pPr>
      <w:r>
        <w:rPr>
          <w:rFonts w:hint="eastAsia" w:ascii="宋体" w:hAnsi="宋体" w:eastAsia="宋体" w:cs="宋体"/>
          <w:b w:val="0"/>
          <w:bCs w:val="0"/>
          <w:i w:val="0"/>
          <w:caps w:val="0"/>
          <w:color w:val="000000"/>
          <w:spacing w:val="0"/>
          <w:sz w:val="24"/>
          <w:szCs w:val="24"/>
          <w:shd w:val="clear" w:fill="FFFFFF"/>
          <w:lang w:val="en-US" w:eastAsia="zh-CN"/>
        </w:rPr>
        <w:t>地址：郏县复兴路南段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宋体" w:hAnsi="宋体" w:eastAsia="宋体" w:cs="宋体"/>
          <w:b w:val="0"/>
          <w:bCs w:val="0"/>
          <w:i w:val="0"/>
          <w:caps w:val="0"/>
          <w:color w:val="000000"/>
          <w:spacing w:val="0"/>
          <w:sz w:val="24"/>
          <w:szCs w:val="24"/>
          <w:shd w:val="clear" w:fill="FFFFFF"/>
          <w:lang w:val="en-US" w:eastAsia="zh-CN"/>
        </w:rPr>
      </w:pPr>
      <w:r>
        <w:rPr>
          <w:rFonts w:hint="eastAsia" w:ascii="宋体" w:hAnsi="宋体" w:eastAsia="宋体" w:cs="宋体"/>
          <w:b w:val="0"/>
          <w:bCs w:val="0"/>
          <w:i w:val="0"/>
          <w:caps w:val="0"/>
          <w:color w:val="000000"/>
          <w:spacing w:val="0"/>
          <w:sz w:val="24"/>
          <w:szCs w:val="24"/>
          <w:shd w:val="clear" w:fill="FFFFFF"/>
          <w:lang w:val="en-US" w:eastAsia="zh-CN"/>
        </w:rPr>
        <w:t>联系人：王先生 13663090319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宋体" w:hAnsi="宋体" w:eastAsia="宋体" w:cs="宋体"/>
          <w:b w:val="0"/>
          <w:bCs w:val="0"/>
          <w:i w:val="0"/>
          <w:caps w:val="0"/>
          <w:color w:val="000000"/>
          <w:spacing w:val="0"/>
          <w:sz w:val="24"/>
          <w:szCs w:val="24"/>
          <w:shd w:val="clear" w:fill="FFFFFF"/>
          <w:lang w:val="en-US" w:eastAsia="zh-CN"/>
        </w:rPr>
      </w:pPr>
      <w:r>
        <w:rPr>
          <w:rFonts w:hint="eastAsia" w:ascii="宋体" w:hAnsi="宋体" w:eastAsia="宋体" w:cs="宋体"/>
          <w:b w:val="0"/>
          <w:bCs w:val="0"/>
          <w:i w:val="0"/>
          <w:caps w:val="0"/>
          <w:color w:val="000000"/>
          <w:spacing w:val="0"/>
          <w:sz w:val="24"/>
          <w:szCs w:val="24"/>
          <w:shd w:val="clear" w:fill="FFFFFF"/>
          <w:lang w:val="en-US" w:eastAsia="zh-CN"/>
        </w:rPr>
        <w:t>代理机构：河南驰翔工程管理有限公司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宋体" w:hAnsi="宋体" w:eastAsia="宋体" w:cs="宋体"/>
          <w:b w:val="0"/>
          <w:bCs w:val="0"/>
          <w:i w:val="0"/>
          <w:caps w:val="0"/>
          <w:color w:val="000000"/>
          <w:spacing w:val="0"/>
          <w:sz w:val="24"/>
          <w:szCs w:val="24"/>
          <w:shd w:val="clear" w:fill="FFFFFF"/>
          <w:lang w:val="en-US" w:eastAsia="zh-CN"/>
        </w:rPr>
      </w:pPr>
      <w:r>
        <w:rPr>
          <w:rFonts w:hint="eastAsia" w:ascii="宋体" w:hAnsi="宋体" w:eastAsia="宋体" w:cs="宋体"/>
          <w:b w:val="0"/>
          <w:bCs w:val="0"/>
          <w:i w:val="0"/>
          <w:caps w:val="0"/>
          <w:color w:val="000000"/>
          <w:spacing w:val="0"/>
          <w:sz w:val="24"/>
          <w:szCs w:val="24"/>
          <w:shd w:val="clear" w:fill="FFFFFF"/>
          <w:lang w:val="en-US" w:eastAsia="zh-CN"/>
        </w:rPr>
        <w:t xml:space="preserve">联系人：杨先生  0375-7036550  17737550972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宋体" w:hAnsi="宋体" w:eastAsia="宋体" w:cs="宋体"/>
          <w:b w:val="0"/>
          <w:bCs w:val="0"/>
          <w:i w:val="0"/>
          <w:caps w:val="0"/>
          <w:color w:val="000000"/>
          <w:spacing w:val="0"/>
          <w:sz w:val="24"/>
          <w:szCs w:val="24"/>
          <w:shd w:val="clear" w:fill="FFFFFF"/>
          <w:lang w:val="en-US" w:eastAsia="zh-CN"/>
        </w:rPr>
      </w:pPr>
      <w:r>
        <w:rPr>
          <w:rFonts w:hint="eastAsia" w:ascii="宋体" w:hAnsi="宋体" w:eastAsia="宋体" w:cs="宋体"/>
          <w:b w:val="0"/>
          <w:bCs w:val="0"/>
          <w:i w:val="0"/>
          <w:caps w:val="0"/>
          <w:color w:val="000000"/>
          <w:spacing w:val="0"/>
          <w:sz w:val="24"/>
          <w:szCs w:val="24"/>
          <w:shd w:val="clear" w:fill="FFFFFF"/>
          <w:lang w:val="en-US" w:eastAsia="zh-CN"/>
        </w:rPr>
        <w:t>联系地址：平顶山市新城区长安大道与育英路交叉口蓝湾国际公寓东一单元5楼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宋体" w:hAnsi="宋体" w:eastAsia="宋体" w:cs="宋体"/>
          <w:b w:val="0"/>
          <w:bCs w:val="0"/>
          <w:i w:val="0"/>
          <w:caps w:val="0"/>
          <w:color w:val="000000"/>
          <w:spacing w:val="0"/>
          <w:sz w:val="24"/>
          <w:szCs w:val="24"/>
          <w:shd w:val="clear" w:fill="FFFFFF"/>
          <w:lang w:val="en-US" w:eastAsia="zh-CN"/>
        </w:rPr>
      </w:pPr>
      <w:r>
        <w:rPr>
          <w:rFonts w:hint="eastAsia" w:ascii="宋体" w:hAnsi="宋体" w:eastAsia="宋体" w:cs="宋体"/>
          <w:b w:val="0"/>
          <w:bCs w:val="0"/>
          <w:i w:val="0"/>
          <w:caps w:val="0"/>
          <w:color w:val="000000"/>
          <w:spacing w:val="0"/>
          <w:sz w:val="24"/>
          <w:szCs w:val="24"/>
          <w:shd w:val="clear" w:fill="FFFFFF"/>
          <w:lang w:val="en-US" w:eastAsia="zh-CN"/>
        </w:rPr>
        <w:t>各有关当事人对中标结果有异议的，可以在公告发布之日起三日内以书面形式向招标人或招标代理机构提出质疑，逾期将不予受理。本项目公示发布媒体与招标公告媒体一致。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宋体" w:hAnsi="宋体" w:eastAsia="宋体" w:cs="宋体"/>
          <w:b w:val="0"/>
          <w:bCs w:val="0"/>
          <w:i w:val="0"/>
          <w:caps w:val="0"/>
          <w:color w:val="000000"/>
          <w:spacing w:val="0"/>
          <w:sz w:val="24"/>
          <w:szCs w:val="2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right"/>
        <w:rPr>
          <w:rFonts w:hint="eastAsia" w:ascii="宋体" w:hAnsi="宋体" w:eastAsia="宋体" w:cs="宋体"/>
          <w:b w:val="0"/>
          <w:bCs w:val="0"/>
          <w:i w:val="0"/>
          <w:caps w:val="0"/>
          <w:color w:val="000000"/>
          <w:spacing w:val="0"/>
          <w:sz w:val="24"/>
          <w:szCs w:val="24"/>
          <w:shd w:val="clear" w:fill="FFFFFF"/>
          <w:lang w:val="en-US" w:eastAsia="zh-CN"/>
        </w:rPr>
      </w:pPr>
      <w:r>
        <w:rPr>
          <w:rFonts w:hint="eastAsia" w:ascii="宋体" w:hAnsi="宋体" w:eastAsia="宋体" w:cs="宋体"/>
          <w:b w:val="0"/>
          <w:bCs w:val="0"/>
          <w:i w:val="0"/>
          <w:caps w:val="0"/>
          <w:color w:val="000000"/>
          <w:spacing w:val="0"/>
          <w:sz w:val="24"/>
          <w:szCs w:val="24"/>
          <w:shd w:val="clear" w:fill="FFFFFF"/>
          <w:lang w:val="en-US" w:eastAsia="zh-CN"/>
        </w:rPr>
        <w:t>2017年9月28日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80D57"/>
    <w:rsid w:val="0C731B47"/>
    <w:rsid w:val="27813255"/>
    <w:rsid w:val="34E80D57"/>
    <w:rsid w:val="41E32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rPr>
      <w:sz w:val="24"/>
    </w:rPr>
  </w:style>
  <w:style w:type="paragraph" w:customStyle="1" w:styleId="7">
    <w:name w:val="无间隔1"/>
    <w:basedOn w:val="1"/>
    <w:qFormat/>
    <w:uiPriority w:val="1"/>
    <w:pPr>
      <w:spacing w:line="400" w:lineRule="exact"/>
    </w:pPr>
    <w:rPr>
      <w:rFonts w:eastAsia="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2017-09-27T07:21:00Z</dcterms:created>
  <dc:creator>Administrator</dc:creator>
  <cp:lastModifiedBy>Administrator</cp:lastModifiedBy>
  <dcterms:modified xsi:type="dcterms:W3CDTF">2017-09-27T07:35:00Z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