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9C" w:rsidRPr="001963C7" w:rsidRDefault="00A76C10" w:rsidP="0018753F">
      <w:pPr>
        <w:widowControl/>
        <w:shd w:val="clear" w:color="auto" w:fill="FFFFFF"/>
        <w:spacing w:line="360" w:lineRule="auto"/>
        <w:jc w:val="center"/>
        <w:rPr>
          <w:rFonts w:ascii="宋体" w:hAnsi="宋体" w:cs="宋体"/>
          <w:b/>
          <w:bCs/>
          <w:color w:val="000000"/>
          <w:kern w:val="0"/>
          <w:sz w:val="32"/>
          <w:szCs w:val="32"/>
          <w:shd w:val="clear" w:color="auto" w:fill="FFFFFF"/>
          <w:lang w:bidi="ar"/>
        </w:rPr>
      </w:pPr>
      <w:r w:rsidRPr="00A76C10">
        <w:rPr>
          <w:rFonts w:ascii="宋体" w:hAnsi="宋体" w:cs="宋体" w:hint="eastAsia"/>
          <w:b/>
          <w:bCs/>
          <w:color w:val="000000"/>
          <w:kern w:val="0"/>
          <w:sz w:val="32"/>
          <w:szCs w:val="32"/>
          <w:shd w:val="clear" w:color="auto" w:fill="FFFFFF"/>
          <w:lang w:bidi="ar"/>
        </w:rPr>
        <w:t>鲁山县</w:t>
      </w:r>
      <w:proofErr w:type="gramStart"/>
      <w:r w:rsidRPr="00A76C10">
        <w:rPr>
          <w:rFonts w:ascii="宋体" w:hAnsi="宋体" w:cs="宋体" w:hint="eastAsia"/>
          <w:b/>
          <w:bCs/>
          <w:color w:val="000000"/>
          <w:kern w:val="0"/>
          <w:sz w:val="32"/>
          <w:szCs w:val="32"/>
          <w:shd w:val="clear" w:color="auto" w:fill="FFFFFF"/>
          <w:lang w:bidi="ar"/>
        </w:rPr>
        <w:t>仓头</w:t>
      </w:r>
      <w:proofErr w:type="gramEnd"/>
      <w:r w:rsidRPr="00A76C10">
        <w:rPr>
          <w:rFonts w:ascii="宋体" w:hAnsi="宋体" w:cs="宋体" w:hint="eastAsia"/>
          <w:b/>
          <w:bCs/>
          <w:color w:val="000000"/>
          <w:kern w:val="0"/>
          <w:sz w:val="32"/>
          <w:szCs w:val="32"/>
          <w:shd w:val="clear" w:color="auto" w:fill="FFFFFF"/>
          <w:lang w:bidi="ar"/>
        </w:rPr>
        <w:t>乡</w:t>
      </w:r>
      <w:r>
        <w:rPr>
          <w:rFonts w:ascii="宋体" w:hAnsi="宋体" w:cs="宋体" w:hint="eastAsia"/>
          <w:b/>
          <w:bCs/>
          <w:color w:val="000000"/>
          <w:kern w:val="0"/>
          <w:sz w:val="32"/>
          <w:szCs w:val="32"/>
          <w:shd w:val="clear" w:color="auto" w:fill="FFFFFF"/>
          <w:lang w:bidi="ar"/>
        </w:rPr>
        <w:t>人民政府关于</w:t>
      </w:r>
      <w:proofErr w:type="gramStart"/>
      <w:r w:rsidRPr="00A76C10">
        <w:rPr>
          <w:rFonts w:ascii="宋体" w:hAnsi="宋体" w:cs="宋体" w:hint="eastAsia"/>
          <w:b/>
          <w:bCs/>
          <w:color w:val="000000"/>
          <w:kern w:val="0"/>
          <w:sz w:val="32"/>
          <w:szCs w:val="32"/>
          <w:shd w:val="clear" w:color="auto" w:fill="FFFFFF"/>
          <w:lang w:bidi="ar"/>
        </w:rPr>
        <w:t>仓头</w:t>
      </w:r>
      <w:proofErr w:type="gramEnd"/>
      <w:r w:rsidRPr="00A76C10">
        <w:rPr>
          <w:rFonts w:ascii="宋体" w:hAnsi="宋体" w:cs="宋体" w:hint="eastAsia"/>
          <w:b/>
          <w:bCs/>
          <w:color w:val="000000"/>
          <w:kern w:val="0"/>
          <w:sz w:val="32"/>
          <w:szCs w:val="32"/>
          <w:shd w:val="clear" w:color="auto" w:fill="FFFFFF"/>
          <w:lang w:bidi="ar"/>
        </w:rPr>
        <w:t>乡2017年一事一议小寺沟、赵窑村道路建设项目</w:t>
      </w:r>
      <w:r w:rsidR="00133D9C">
        <w:rPr>
          <w:rStyle w:val="a3"/>
          <w:rFonts w:ascii="宋体" w:hAnsi="宋体" w:cs="宋体" w:hint="eastAsia"/>
          <w:color w:val="000000"/>
          <w:kern w:val="0"/>
          <w:sz w:val="32"/>
          <w:szCs w:val="32"/>
          <w:shd w:val="clear" w:color="auto" w:fill="FFFFFF"/>
          <w:lang w:bidi="ar"/>
        </w:rPr>
        <w:t>竞争性谈判公告</w:t>
      </w:r>
    </w:p>
    <w:p w:rsidR="00133D9C" w:rsidRDefault="00133D9C" w:rsidP="0018753F">
      <w:pPr>
        <w:pStyle w:val="a4"/>
        <w:spacing w:line="500" w:lineRule="exact"/>
        <w:ind w:firstLineChars="225" w:firstLine="540"/>
        <w:rPr>
          <w:color w:val="000000"/>
        </w:rPr>
      </w:pPr>
      <w:r>
        <w:rPr>
          <w:rFonts w:hint="eastAsia"/>
          <w:color w:val="000000"/>
          <w:shd w:val="clear" w:color="auto" w:fill="FFFFFF"/>
          <w:lang w:bidi="ar"/>
        </w:rPr>
        <w:t>河南兴伟招标有限公司受</w:t>
      </w:r>
      <w:r w:rsidRPr="001963C7">
        <w:rPr>
          <w:rFonts w:hint="eastAsia"/>
          <w:bCs/>
          <w:color w:val="000000"/>
          <w:shd w:val="clear" w:color="auto" w:fill="FFFFFF"/>
          <w:lang w:bidi="ar"/>
        </w:rPr>
        <w:t>鲁山县</w:t>
      </w:r>
      <w:proofErr w:type="gramStart"/>
      <w:r w:rsidR="00A76C10">
        <w:rPr>
          <w:rFonts w:hint="eastAsia"/>
          <w:bCs/>
          <w:color w:val="000000"/>
          <w:shd w:val="clear" w:color="auto" w:fill="FFFFFF"/>
          <w:lang w:bidi="ar"/>
        </w:rPr>
        <w:t>仓头</w:t>
      </w:r>
      <w:proofErr w:type="gramEnd"/>
      <w:r w:rsidRPr="001963C7">
        <w:rPr>
          <w:rFonts w:hint="eastAsia"/>
          <w:bCs/>
          <w:color w:val="000000"/>
          <w:shd w:val="clear" w:color="auto" w:fill="FFFFFF"/>
          <w:lang w:bidi="ar"/>
        </w:rPr>
        <w:t>乡人民政府</w:t>
      </w:r>
      <w:r>
        <w:rPr>
          <w:rFonts w:hint="eastAsia"/>
          <w:color w:val="000000"/>
          <w:shd w:val="clear" w:color="auto" w:fill="FFFFFF"/>
          <w:lang w:bidi="ar"/>
        </w:rPr>
        <w:t>的委托，就</w:t>
      </w:r>
      <w:proofErr w:type="gramStart"/>
      <w:r w:rsidR="00A76C10" w:rsidRPr="00A76C10">
        <w:rPr>
          <w:rFonts w:hint="eastAsia"/>
          <w:color w:val="000000"/>
          <w:shd w:val="clear" w:color="auto" w:fill="FFFFFF"/>
          <w:lang w:bidi="ar"/>
        </w:rPr>
        <w:t>仓头</w:t>
      </w:r>
      <w:proofErr w:type="gramEnd"/>
      <w:r w:rsidR="00A76C10" w:rsidRPr="00A76C10">
        <w:rPr>
          <w:rFonts w:hint="eastAsia"/>
          <w:color w:val="000000"/>
          <w:shd w:val="clear" w:color="auto" w:fill="FFFFFF"/>
          <w:lang w:bidi="ar"/>
        </w:rPr>
        <w:t>乡2017年一事一议小寺沟、赵窑村道路建设项目</w:t>
      </w:r>
      <w:r>
        <w:rPr>
          <w:rFonts w:hint="eastAsia"/>
          <w:color w:val="000000"/>
          <w:shd w:val="clear" w:color="auto" w:fill="FFFFFF"/>
          <w:lang w:bidi="ar"/>
        </w:rPr>
        <w:t>进行竞争性谈判</w:t>
      </w:r>
      <w:r>
        <w:rPr>
          <w:rFonts w:hint="eastAsia"/>
          <w:color w:val="000000"/>
        </w:rPr>
        <w:t>，欢迎符合相关条件的投标人参加。有关事项如下：</w:t>
      </w:r>
    </w:p>
    <w:p w:rsidR="00133D9C" w:rsidRDefault="00133D9C" w:rsidP="0018753F">
      <w:pPr>
        <w:pStyle w:val="a4"/>
        <w:shd w:val="clear" w:color="auto" w:fill="FFFFFF"/>
        <w:spacing w:line="500" w:lineRule="exact"/>
        <w:rPr>
          <w:color w:val="000000"/>
        </w:rPr>
      </w:pPr>
      <w:r>
        <w:rPr>
          <w:rFonts w:hint="eastAsia"/>
          <w:color w:val="000000"/>
        </w:rPr>
        <w:t>一、</w:t>
      </w:r>
      <w:r>
        <w:rPr>
          <w:rFonts w:hint="eastAsia"/>
          <w:b/>
          <w:bCs/>
          <w:color w:val="000000"/>
        </w:rPr>
        <w:t>项目名称及编号</w:t>
      </w:r>
      <w:r>
        <w:rPr>
          <w:rFonts w:hint="eastAsia"/>
          <w:color w:val="000000"/>
        </w:rPr>
        <w:t>：</w:t>
      </w:r>
    </w:p>
    <w:p w:rsidR="00133D9C" w:rsidRPr="00A76C10" w:rsidRDefault="00133D9C" w:rsidP="0018753F">
      <w:pPr>
        <w:widowControl/>
        <w:shd w:val="clear" w:color="auto" w:fill="FFFFFF"/>
        <w:spacing w:line="500" w:lineRule="exact"/>
        <w:ind w:firstLine="480"/>
        <w:jc w:val="left"/>
        <w:rPr>
          <w:rFonts w:ascii="宋体" w:hAnsi="宋体" w:cs="宋体"/>
          <w:color w:val="000000"/>
          <w:kern w:val="0"/>
          <w:sz w:val="24"/>
        </w:rPr>
      </w:pPr>
      <w:r>
        <w:rPr>
          <w:rFonts w:ascii="宋体" w:hAnsi="宋体" w:cs="宋体" w:hint="eastAsia"/>
          <w:color w:val="000000"/>
          <w:sz w:val="24"/>
        </w:rPr>
        <w:t>1.1项目名</w:t>
      </w:r>
      <w:r w:rsidRPr="00A76C10">
        <w:rPr>
          <w:rFonts w:ascii="宋体" w:hAnsi="宋体" w:cs="宋体" w:hint="eastAsia"/>
          <w:color w:val="000000"/>
          <w:kern w:val="0"/>
          <w:sz w:val="24"/>
        </w:rPr>
        <w:t>称：</w:t>
      </w:r>
      <w:proofErr w:type="gramStart"/>
      <w:r w:rsidR="00A76C10" w:rsidRPr="00A76C10">
        <w:rPr>
          <w:rFonts w:ascii="宋体" w:hAnsi="宋体" w:cs="宋体" w:hint="eastAsia"/>
          <w:color w:val="000000"/>
          <w:kern w:val="0"/>
          <w:sz w:val="24"/>
        </w:rPr>
        <w:t>仓头</w:t>
      </w:r>
      <w:proofErr w:type="gramEnd"/>
      <w:r w:rsidR="00A76C10" w:rsidRPr="00A76C10">
        <w:rPr>
          <w:rFonts w:ascii="宋体" w:hAnsi="宋体" w:cs="宋体" w:hint="eastAsia"/>
          <w:color w:val="000000"/>
          <w:kern w:val="0"/>
          <w:sz w:val="24"/>
        </w:rPr>
        <w:t>乡2017年一事一议小寺沟、赵窑村道路建设项目</w:t>
      </w:r>
    </w:p>
    <w:p w:rsidR="00133D9C" w:rsidRDefault="00133D9C" w:rsidP="0018753F">
      <w:pPr>
        <w:pStyle w:val="a4"/>
        <w:shd w:val="clear" w:color="auto" w:fill="FFFFFF"/>
        <w:spacing w:line="500" w:lineRule="exact"/>
        <w:ind w:firstLineChars="200" w:firstLine="480"/>
        <w:rPr>
          <w:color w:val="000000"/>
        </w:rPr>
      </w:pPr>
      <w:r>
        <w:rPr>
          <w:rFonts w:hint="eastAsia"/>
          <w:color w:val="000000"/>
        </w:rPr>
        <w:t>1.2采购编号：LZC2017-Aj0</w:t>
      </w:r>
      <w:r w:rsidR="00A76C10">
        <w:rPr>
          <w:rFonts w:hint="eastAsia"/>
          <w:color w:val="000000"/>
        </w:rPr>
        <w:t>94</w:t>
      </w:r>
    </w:p>
    <w:p w:rsidR="00133D9C" w:rsidRDefault="00133D9C" w:rsidP="0018753F">
      <w:pPr>
        <w:pStyle w:val="a4"/>
        <w:shd w:val="clear" w:color="auto" w:fill="FFFFFF"/>
        <w:spacing w:line="500" w:lineRule="exact"/>
        <w:rPr>
          <w:color w:val="000000"/>
        </w:rPr>
      </w:pPr>
      <w:r>
        <w:rPr>
          <w:rFonts w:hint="eastAsia"/>
          <w:b/>
          <w:bCs/>
          <w:color w:val="000000"/>
        </w:rPr>
        <w:t>二、项目简要说明：</w:t>
      </w:r>
    </w:p>
    <w:p w:rsidR="00133D9C" w:rsidRDefault="00133D9C" w:rsidP="0018753F">
      <w:pPr>
        <w:pStyle w:val="a4"/>
        <w:shd w:val="clear" w:color="auto" w:fill="FFFFFF"/>
        <w:spacing w:line="500" w:lineRule="exact"/>
        <w:ind w:firstLine="420"/>
        <w:rPr>
          <w:color w:val="000000"/>
        </w:rPr>
      </w:pPr>
      <w:r>
        <w:rPr>
          <w:rFonts w:hint="eastAsia"/>
          <w:color w:val="000000"/>
        </w:rPr>
        <w:t>2.1资金来源：财政资金，约</w:t>
      </w:r>
      <w:r w:rsidR="00A76C10">
        <w:rPr>
          <w:rFonts w:hint="eastAsia"/>
          <w:color w:val="000000"/>
        </w:rPr>
        <w:t>64</w:t>
      </w:r>
      <w:r>
        <w:rPr>
          <w:rFonts w:hint="eastAsia"/>
          <w:color w:val="000000"/>
        </w:rPr>
        <w:t>万元</w:t>
      </w:r>
    </w:p>
    <w:p w:rsidR="00133D9C" w:rsidRDefault="00133D9C" w:rsidP="0018753F">
      <w:pPr>
        <w:pStyle w:val="a4"/>
        <w:shd w:val="clear" w:color="auto" w:fill="FFFFFF"/>
        <w:spacing w:line="500" w:lineRule="exact"/>
        <w:ind w:firstLine="420"/>
        <w:rPr>
          <w:color w:val="000000"/>
        </w:rPr>
      </w:pPr>
      <w:r>
        <w:rPr>
          <w:rFonts w:hint="eastAsia"/>
          <w:color w:val="000000"/>
        </w:rPr>
        <w:t>2.2标段划分：本项目不分标段</w:t>
      </w:r>
    </w:p>
    <w:p w:rsidR="00133D9C" w:rsidRDefault="00133D9C" w:rsidP="0018753F">
      <w:pPr>
        <w:pStyle w:val="a4"/>
        <w:shd w:val="clear" w:color="auto" w:fill="FFFFFF"/>
        <w:spacing w:line="500" w:lineRule="exact"/>
        <w:ind w:firstLine="420"/>
        <w:rPr>
          <w:color w:val="000000"/>
        </w:rPr>
      </w:pPr>
      <w:r>
        <w:rPr>
          <w:rFonts w:hint="eastAsia"/>
          <w:color w:val="000000"/>
        </w:rPr>
        <w:t>2.3</w:t>
      </w:r>
      <w:r w:rsidRPr="00063EC2">
        <w:rPr>
          <w:rFonts w:hint="eastAsia"/>
          <w:color w:val="000000"/>
        </w:rPr>
        <w:t>建设规模及内容</w:t>
      </w:r>
      <w:r>
        <w:rPr>
          <w:rFonts w:hint="eastAsia"/>
          <w:color w:val="000000"/>
        </w:rPr>
        <w:t>：</w:t>
      </w:r>
      <w:r w:rsidR="00A76C10">
        <w:rPr>
          <w:rFonts w:hint="eastAsia"/>
          <w:szCs w:val="21"/>
        </w:rPr>
        <w:t>拟建C25混凝土道路长1450米，宽3米，厚0.15米，两侧路肩培土各0.5米</w:t>
      </w:r>
      <w:r>
        <w:rPr>
          <w:rFonts w:hint="eastAsia"/>
          <w:szCs w:val="21"/>
        </w:rPr>
        <w:t>。</w:t>
      </w:r>
    </w:p>
    <w:p w:rsidR="00133D9C" w:rsidRDefault="00133D9C" w:rsidP="0018753F">
      <w:pPr>
        <w:pStyle w:val="a4"/>
        <w:shd w:val="clear" w:color="auto" w:fill="FFFFFF"/>
        <w:spacing w:line="500" w:lineRule="exact"/>
        <w:ind w:firstLine="420"/>
        <w:rPr>
          <w:color w:val="000000"/>
        </w:rPr>
      </w:pPr>
      <w:r>
        <w:rPr>
          <w:rFonts w:hint="eastAsia"/>
          <w:color w:val="000000"/>
        </w:rPr>
        <w:t>2.4质量标准：合格</w:t>
      </w:r>
    </w:p>
    <w:p w:rsidR="00133D9C" w:rsidRDefault="00133D9C" w:rsidP="0018753F">
      <w:pPr>
        <w:pStyle w:val="a4"/>
        <w:shd w:val="clear" w:color="auto" w:fill="FFFFFF"/>
        <w:spacing w:line="500" w:lineRule="exact"/>
        <w:ind w:firstLine="420"/>
        <w:rPr>
          <w:color w:val="000000"/>
        </w:rPr>
      </w:pPr>
      <w:r>
        <w:rPr>
          <w:rFonts w:hint="eastAsia"/>
          <w:color w:val="000000"/>
        </w:rPr>
        <w:t>2.5计划工期：</w:t>
      </w:r>
      <w:r w:rsidR="006E247E">
        <w:rPr>
          <w:rFonts w:hint="eastAsia"/>
          <w:color w:val="000000"/>
        </w:rPr>
        <w:t>40</w:t>
      </w:r>
      <w:r>
        <w:rPr>
          <w:rFonts w:hint="eastAsia"/>
          <w:color w:val="000000"/>
        </w:rPr>
        <w:t>日历天</w:t>
      </w:r>
    </w:p>
    <w:p w:rsidR="00133D9C" w:rsidRDefault="00133D9C" w:rsidP="0018753F">
      <w:pPr>
        <w:pStyle w:val="a4"/>
        <w:shd w:val="clear" w:color="auto" w:fill="FFFFFF"/>
        <w:spacing w:line="500" w:lineRule="exact"/>
        <w:rPr>
          <w:b/>
          <w:bCs/>
          <w:color w:val="000000"/>
        </w:rPr>
      </w:pPr>
      <w:r>
        <w:rPr>
          <w:rFonts w:hint="eastAsia"/>
          <w:b/>
          <w:bCs/>
          <w:color w:val="000000"/>
        </w:rPr>
        <w:t>三、投标人资质要求：</w:t>
      </w:r>
    </w:p>
    <w:p w:rsidR="00133D9C" w:rsidRDefault="00133D9C" w:rsidP="0018753F">
      <w:pPr>
        <w:pStyle w:val="Style2"/>
        <w:spacing w:line="500" w:lineRule="exact"/>
        <w:rPr>
          <w:rFonts w:ascii="宋体" w:eastAsia="宋体" w:hAnsi="宋体"/>
          <w:sz w:val="24"/>
          <w:szCs w:val="24"/>
        </w:rPr>
      </w:pPr>
      <w:r>
        <w:rPr>
          <w:rFonts w:ascii="宋体" w:eastAsia="宋体" w:hAnsi="宋体" w:hint="eastAsia"/>
          <w:sz w:val="24"/>
          <w:szCs w:val="24"/>
        </w:rPr>
        <w:t xml:space="preserve">    3.1投标人须具备独立法人资格，具有有效的企业法人营业执照、税务登记证、组织机构代码证或三证合一营业执照；</w:t>
      </w:r>
    </w:p>
    <w:p w:rsidR="00133D9C" w:rsidRDefault="00133D9C" w:rsidP="0018753F">
      <w:pPr>
        <w:pStyle w:val="Style2"/>
        <w:spacing w:line="500" w:lineRule="exact"/>
        <w:rPr>
          <w:rFonts w:ascii="宋体" w:eastAsia="宋体" w:hAnsi="宋体"/>
          <w:sz w:val="24"/>
          <w:szCs w:val="24"/>
        </w:rPr>
      </w:pPr>
      <w:r>
        <w:rPr>
          <w:rFonts w:ascii="宋体" w:eastAsia="宋体" w:hAnsi="宋体" w:hint="eastAsia"/>
          <w:sz w:val="24"/>
          <w:szCs w:val="24"/>
        </w:rPr>
        <w:t xml:space="preserve">    3.2具备建设行政主管部门颁发的市政公用工程叁级（含叁级）或公路工程施工总承包叁级（含叁级）以上资质，持有有效的企业安全生产许可证；</w:t>
      </w:r>
    </w:p>
    <w:p w:rsidR="00133D9C" w:rsidRDefault="00133D9C" w:rsidP="0018753F">
      <w:pPr>
        <w:pStyle w:val="Style2"/>
        <w:spacing w:line="500" w:lineRule="exact"/>
        <w:ind w:firstLineChars="200" w:firstLine="480"/>
        <w:rPr>
          <w:rFonts w:ascii="宋体" w:eastAsia="宋体" w:hAnsi="宋体"/>
          <w:sz w:val="24"/>
          <w:szCs w:val="24"/>
        </w:rPr>
      </w:pPr>
      <w:r>
        <w:rPr>
          <w:rFonts w:ascii="宋体" w:eastAsia="宋体" w:hAnsi="宋体" w:hint="eastAsia"/>
          <w:sz w:val="24"/>
          <w:szCs w:val="24"/>
        </w:rPr>
        <w:t>3.3持有企业注册地检察院职务犯罪预防管理部门出具的无行贿犯罪记录查询证明（符合豫检会[2015]7号文件规定，应当针对投标单位、法定代表人和</w:t>
      </w:r>
      <w:r w:rsidR="00C22AC9">
        <w:rPr>
          <w:rFonts w:ascii="宋体" w:eastAsia="宋体" w:hAnsi="宋体" w:hint="eastAsia"/>
          <w:sz w:val="24"/>
          <w:szCs w:val="24"/>
        </w:rPr>
        <w:t>委托代理人</w:t>
      </w:r>
      <w:r>
        <w:rPr>
          <w:rFonts w:ascii="宋体" w:eastAsia="宋体" w:hAnsi="宋体" w:hint="eastAsia"/>
          <w:sz w:val="24"/>
          <w:szCs w:val="24"/>
        </w:rPr>
        <w:t>进行行贿犯罪档案查询，有效期内）；</w:t>
      </w:r>
    </w:p>
    <w:p w:rsidR="00133D9C" w:rsidRDefault="00133D9C" w:rsidP="0018753F">
      <w:pPr>
        <w:pStyle w:val="Style2"/>
        <w:spacing w:line="500" w:lineRule="exact"/>
        <w:ind w:firstLineChars="200" w:firstLine="480"/>
        <w:rPr>
          <w:rFonts w:ascii="宋体" w:eastAsia="宋体" w:hAnsi="宋体"/>
          <w:sz w:val="24"/>
          <w:szCs w:val="24"/>
        </w:rPr>
      </w:pPr>
      <w:r>
        <w:rPr>
          <w:rFonts w:ascii="宋体" w:eastAsia="宋体" w:hAnsi="宋体" w:hint="eastAsia"/>
          <w:sz w:val="24"/>
          <w:szCs w:val="24"/>
        </w:rPr>
        <w:t>3.4</w:t>
      </w:r>
      <w:r w:rsidR="008D2CE2">
        <w:rPr>
          <w:rFonts w:ascii="宋体" w:eastAsia="宋体" w:hAnsi="宋体" w:hint="eastAsia"/>
          <w:sz w:val="24"/>
          <w:szCs w:val="24"/>
        </w:rPr>
        <w:t>投标人</w:t>
      </w:r>
      <w:r w:rsidR="001E6110">
        <w:rPr>
          <w:rFonts w:ascii="宋体" w:eastAsia="宋体" w:hAnsi="宋体" w:hint="eastAsia"/>
          <w:sz w:val="24"/>
          <w:szCs w:val="24"/>
        </w:rPr>
        <w:t>须</w:t>
      </w:r>
      <w:r>
        <w:rPr>
          <w:rFonts w:ascii="宋体" w:eastAsia="宋体" w:hAnsi="宋体" w:hint="eastAsia"/>
          <w:sz w:val="24"/>
          <w:szCs w:val="24"/>
        </w:rPr>
        <w:t>提供“信用中国”网站的“失信被执行人”和“重大税收违法案件当事人名单”、“中国政府采购”网站的“政府采购严重违法失信行为记录名单”查询结果页面截图，不得有不良记录（执行财库【2016】125号文）；</w:t>
      </w:r>
    </w:p>
    <w:p w:rsidR="00133D9C" w:rsidRDefault="00133D9C" w:rsidP="0018753F">
      <w:pPr>
        <w:pStyle w:val="Style2"/>
        <w:spacing w:line="500" w:lineRule="exact"/>
        <w:ind w:firstLineChars="200" w:firstLine="480"/>
        <w:rPr>
          <w:rFonts w:ascii="宋体" w:eastAsia="宋体" w:hAnsi="宋体"/>
          <w:sz w:val="24"/>
          <w:szCs w:val="24"/>
        </w:rPr>
      </w:pPr>
      <w:r>
        <w:rPr>
          <w:rFonts w:ascii="宋体" w:eastAsia="宋体" w:hAnsi="宋体" w:hint="eastAsia"/>
          <w:sz w:val="24"/>
          <w:szCs w:val="24"/>
        </w:rPr>
        <w:lastRenderedPageBreak/>
        <w:t xml:space="preserve">3.5 </w:t>
      </w:r>
      <w:r w:rsidRPr="00867E95">
        <w:rPr>
          <w:rFonts w:ascii="宋体" w:eastAsia="宋体" w:hAnsi="宋体" w:hint="eastAsia"/>
          <w:sz w:val="24"/>
          <w:szCs w:val="24"/>
        </w:rPr>
        <w:t>委托代理人必须为本单位正式员工[提供劳动合同及2017年1月以来本单位为其连续缴纳的六个月以上的养老保险金缴纳证明（须提供网上查询页面截图</w:t>
      </w:r>
      <w:r w:rsidR="002A406E">
        <w:rPr>
          <w:rFonts w:ascii="宋体" w:eastAsia="宋体" w:hAnsi="宋体" w:hint="eastAsia"/>
          <w:sz w:val="24"/>
          <w:szCs w:val="24"/>
        </w:rPr>
        <w:t>，</w:t>
      </w:r>
      <w:r w:rsidR="002A406E" w:rsidRPr="002A406E">
        <w:rPr>
          <w:rFonts w:ascii="宋体" w:eastAsia="宋体" w:hAnsi="宋体" w:hint="eastAsia"/>
          <w:sz w:val="24"/>
          <w:szCs w:val="24"/>
        </w:rPr>
        <w:t>若因系统故障，则须提供社保单位出具的证明，但在系统恢复正常后招标人仍保留随时进行查询的权利</w:t>
      </w:r>
      <w:r w:rsidRPr="00867E95">
        <w:rPr>
          <w:rFonts w:ascii="宋体" w:eastAsia="宋体" w:hAnsi="宋体" w:hint="eastAsia"/>
          <w:sz w:val="24"/>
          <w:szCs w:val="24"/>
        </w:rPr>
        <w:t>）</w:t>
      </w:r>
      <w:r w:rsidR="0077002E">
        <w:rPr>
          <w:rFonts w:ascii="宋体" w:eastAsia="宋体" w:hAnsi="宋体" w:hint="eastAsia"/>
          <w:sz w:val="24"/>
          <w:szCs w:val="24"/>
        </w:rPr>
        <w:t>]</w:t>
      </w:r>
      <w:r w:rsidR="002A406E">
        <w:rPr>
          <w:rFonts w:ascii="宋体" w:eastAsia="宋体" w:hAnsi="宋体" w:hint="eastAsia"/>
          <w:sz w:val="24"/>
          <w:szCs w:val="24"/>
        </w:rPr>
        <w:t>，</w:t>
      </w:r>
      <w:r w:rsidRPr="00867E95">
        <w:rPr>
          <w:rFonts w:ascii="宋体" w:eastAsia="宋体" w:hAnsi="宋体" w:hint="eastAsia"/>
          <w:sz w:val="24"/>
          <w:szCs w:val="24"/>
        </w:rPr>
        <w:t>开标时委托代理人需带授权委托书和本人身份证及法定代表人身份证原件。</w:t>
      </w:r>
    </w:p>
    <w:p w:rsidR="00133D9C" w:rsidRPr="00867E95" w:rsidRDefault="00133D9C" w:rsidP="0018753F">
      <w:pPr>
        <w:pStyle w:val="Style2"/>
        <w:spacing w:line="500" w:lineRule="exact"/>
        <w:ind w:firstLineChars="200" w:firstLine="480"/>
        <w:rPr>
          <w:rFonts w:ascii="宋体" w:eastAsia="宋体" w:hAnsi="宋体"/>
          <w:sz w:val="24"/>
          <w:szCs w:val="24"/>
        </w:rPr>
      </w:pPr>
      <w:r>
        <w:rPr>
          <w:rFonts w:ascii="宋体" w:eastAsia="宋体" w:hAnsi="宋体" w:hint="eastAsia"/>
          <w:sz w:val="24"/>
          <w:szCs w:val="24"/>
        </w:rPr>
        <w:t>3.6 本次招标采用资格后审。</w:t>
      </w:r>
    </w:p>
    <w:p w:rsidR="00133D9C" w:rsidRDefault="00133D9C" w:rsidP="0018753F">
      <w:pPr>
        <w:pStyle w:val="Style2"/>
        <w:spacing w:line="500" w:lineRule="exact"/>
        <w:rPr>
          <w:rFonts w:ascii="宋体" w:eastAsia="宋体" w:hAnsi="宋体"/>
          <w:b/>
          <w:bCs/>
          <w:sz w:val="24"/>
          <w:szCs w:val="24"/>
        </w:rPr>
      </w:pPr>
      <w:r>
        <w:rPr>
          <w:rFonts w:ascii="宋体" w:eastAsia="宋体" w:hAnsi="宋体" w:hint="eastAsia"/>
          <w:b/>
          <w:bCs/>
          <w:sz w:val="24"/>
          <w:szCs w:val="24"/>
        </w:rPr>
        <w:t>四、报名时间及谈判文件的获取</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 xml:space="preserve">4.1报名时间：2017年  </w:t>
      </w:r>
      <w:r w:rsidR="009366E3">
        <w:rPr>
          <w:rFonts w:ascii="宋体" w:hAnsi="宋体" w:hint="eastAsia"/>
          <w:kern w:val="0"/>
          <w:sz w:val="24"/>
        </w:rPr>
        <w:t>9</w:t>
      </w:r>
      <w:r w:rsidRPr="00E861BD">
        <w:rPr>
          <w:rFonts w:ascii="宋体" w:hAnsi="宋体" w:hint="eastAsia"/>
          <w:kern w:val="0"/>
          <w:sz w:val="24"/>
        </w:rPr>
        <w:t xml:space="preserve"> 月 </w:t>
      </w:r>
      <w:r w:rsidR="009366E3">
        <w:rPr>
          <w:rFonts w:ascii="宋体" w:hAnsi="宋体" w:hint="eastAsia"/>
          <w:kern w:val="0"/>
          <w:sz w:val="24"/>
        </w:rPr>
        <w:t>29</w:t>
      </w:r>
      <w:r w:rsidRPr="00E861BD">
        <w:rPr>
          <w:rFonts w:ascii="宋体" w:hAnsi="宋体" w:hint="eastAsia"/>
          <w:kern w:val="0"/>
          <w:sz w:val="24"/>
        </w:rPr>
        <w:t xml:space="preserve">  日</w:t>
      </w:r>
      <w:proofErr w:type="gramStart"/>
      <w:r w:rsidRPr="00E861BD">
        <w:rPr>
          <w:rFonts w:ascii="宋体" w:hAnsi="宋体" w:hint="eastAsia"/>
          <w:kern w:val="0"/>
          <w:sz w:val="24"/>
        </w:rPr>
        <w:t>00时00分整至2017年</w:t>
      </w:r>
      <w:proofErr w:type="gramEnd"/>
      <w:r w:rsidRPr="00E861BD">
        <w:rPr>
          <w:rFonts w:ascii="宋体" w:hAnsi="宋体" w:hint="eastAsia"/>
          <w:kern w:val="0"/>
          <w:sz w:val="24"/>
        </w:rPr>
        <w:t xml:space="preserve"> </w:t>
      </w:r>
      <w:r w:rsidR="009366E3">
        <w:rPr>
          <w:rFonts w:ascii="宋体" w:hAnsi="宋体" w:hint="eastAsia"/>
          <w:kern w:val="0"/>
          <w:sz w:val="24"/>
        </w:rPr>
        <w:t>10</w:t>
      </w:r>
      <w:r w:rsidRPr="00E861BD">
        <w:rPr>
          <w:rFonts w:ascii="宋体" w:hAnsi="宋体" w:hint="eastAsia"/>
          <w:kern w:val="0"/>
          <w:sz w:val="24"/>
        </w:rPr>
        <w:t xml:space="preserve">  月 </w:t>
      </w:r>
      <w:r w:rsidR="009366E3">
        <w:rPr>
          <w:rFonts w:ascii="宋体" w:hAnsi="宋体" w:hint="eastAsia"/>
          <w:kern w:val="0"/>
          <w:sz w:val="24"/>
        </w:rPr>
        <w:t>9</w:t>
      </w:r>
      <w:r w:rsidRPr="00E861BD">
        <w:rPr>
          <w:rFonts w:ascii="宋体" w:hAnsi="宋体" w:hint="eastAsia"/>
          <w:kern w:val="0"/>
          <w:sz w:val="24"/>
        </w:rPr>
        <w:t xml:space="preserve">  日23时59分。</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4.2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链接地址：http://www.pdsggzy.com/fwzn/11020.jhtml</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办理CA证书：http://www.pdsggzy.com/tzgg/10814.jhtml</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4.3招标文件的获取</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 xml:space="preserve">（1）招标文件出售时间：2017年  </w:t>
      </w:r>
      <w:r w:rsidR="009366E3">
        <w:rPr>
          <w:rFonts w:ascii="宋体" w:hAnsi="宋体" w:hint="eastAsia"/>
          <w:kern w:val="0"/>
          <w:sz w:val="24"/>
        </w:rPr>
        <w:t>9</w:t>
      </w:r>
      <w:r w:rsidRPr="00E861BD">
        <w:rPr>
          <w:rFonts w:ascii="宋体" w:hAnsi="宋体" w:hint="eastAsia"/>
          <w:kern w:val="0"/>
          <w:sz w:val="24"/>
        </w:rPr>
        <w:t xml:space="preserve"> 月 </w:t>
      </w:r>
      <w:r w:rsidR="009366E3">
        <w:rPr>
          <w:rFonts w:ascii="宋体" w:hAnsi="宋体" w:hint="eastAsia"/>
          <w:kern w:val="0"/>
          <w:sz w:val="24"/>
        </w:rPr>
        <w:t>29</w:t>
      </w:r>
      <w:r w:rsidRPr="00E861BD">
        <w:rPr>
          <w:rFonts w:ascii="宋体" w:hAnsi="宋体" w:hint="eastAsia"/>
          <w:kern w:val="0"/>
          <w:sz w:val="24"/>
        </w:rPr>
        <w:t xml:space="preserve">  日</w:t>
      </w:r>
      <w:proofErr w:type="gramStart"/>
      <w:r w:rsidRPr="00E861BD">
        <w:rPr>
          <w:rFonts w:ascii="宋体" w:hAnsi="宋体" w:hint="eastAsia"/>
          <w:kern w:val="0"/>
          <w:sz w:val="24"/>
        </w:rPr>
        <w:t>00时00分整至2017年</w:t>
      </w:r>
      <w:proofErr w:type="gramEnd"/>
      <w:r w:rsidRPr="00E861BD">
        <w:rPr>
          <w:rFonts w:ascii="宋体" w:hAnsi="宋体" w:hint="eastAsia"/>
          <w:kern w:val="0"/>
          <w:sz w:val="24"/>
        </w:rPr>
        <w:t xml:space="preserve"> </w:t>
      </w:r>
      <w:r w:rsidR="009366E3">
        <w:rPr>
          <w:rFonts w:ascii="宋体" w:hAnsi="宋体" w:hint="eastAsia"/>
          <w:kern w:val="0"/>
          <w:sz w:val="24"/>
        </w:rPr>
        <w:t>10</w:t>
      </w:r>
      <w:r w:rsidRPr="00E861BD">
        <w:rPr>
          <w:rFonts w:ascii="宋体" w:hAnsi="宋体" w:hint="eastAsia"/>
          <w:kern w:val="0"/>
          <w:sz w:val="24"/>
        </w:rPr>
        <w:t xml:space="preserve">  月 </w:t>
      </w:r>
      <w:r w:rsidR="009366E3">
        <w:rPr>
          <w:rFonts w:ascii="宋体" w:hAnsi="宋体" w:hint="eastAsia"/>
          <w:kern w:val="0"/>
          <w:sz w:val="24"/>
        </w:rPr>
        <w:t>9</w:t>
      </w:r>
      <w:r w:rsidRPr="00E861BD">
        <w:rPr>
          <w:rFonts w:ascii="宋体" w:hAnsi="宋体" w:hint="eastAsia"/>
          <w:kern w:val="0"/>
          <w:sz w:val="24"/>
        </w:rPr>
        <w:t xml:space="preserve">  日23时59分。</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（2）招标文件售价人民币500元/份，售后不退。</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（3）缴费方式：转账或电汇支付招标文件费到指定账户。</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支付账户名称必须和投标人名称一致且已在平顶山市公共资源交易投标人（供应商）库中录入的账户（基本户或一般户均可，不支持结算卡支付）</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（4）汇入账户和</w:t>
      </w:r>
      <w:proofErr w:type="gramStart"/>
      <w:r w:rsidRPr="00E861BD">
        <w:rPr>
          <w:rFonts w:ascii="宋体" w:hAnsi="宋体" w:hint="eastAsia"/>
          <w:kern w:val="0"/>
          <w:sz w:val="24"/>
        </w:rPr>
        <w:t>帐号</w:t>
      </w:r>
      <w:proofErr w:type="gramEnd"/>
      <w:r w:rsidRPr="00E861BD">
        <w:rPr>
          <w:rFonts w:ascii="宋体" w:hAnsi="宋体" w:hint="eastAsia"/>
          <w:kern w:val="0"/>
          <w:sz w:val="24"/>
        </w:rPr>
        <w:t>：（保证金账户详见招标文件）</w:t>
      </w:r>
    </w:p>
    <w:p w:rsidR="00133D9C" w:rsidRPr="00E861BD" w:rsidRDefault="00133D9C" w:rsidP="0018753F">
      <w:pPr>
        <w:tabs>
          <w:tab w:val="left" w:pos="7544"/>
        </w:tabs>
        <w:spacing w:line="500" w:lineRule="exact"/>
        <w:ind w:firstLineChars="200" w:firstLine="480"/>
        <w:rPr>
          <w:rFonts w:ascii="宋体" w:hAnsi="宋体"/>
          <w:kern w:val="0"/>
          <w:sz w:val="24"/>
        </w:rPr>
      </w:pPr>
      <w:r w:rsidRPr="00E861BD">
        <w:rPr>
          <w:rFonts w:ascii="宋体" w:hAnsi="宋体" w:hint="eastAsia"/>
          <w:kern w:val="0"/>
          <w:sz w:val="24"/>
        </w:rPr>
        <w:t>收款单位全称：平顶山市公共资源交易中心</w:t>
      </w:r>
      <w:r w:rsidR="0018753F">
        <w:rPr>
          <w:rFonts w:ascii="宋体" w:hAnsi="宋体"/>
          <w:kern w:val="0"/>
          <w:sz w:val="24"/>
        </w:rPr>
        <w:tab/>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账 号：6013301012010093076</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开户银行：平顶山银行行政中心支行</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（5）潜在投标人网上报名、招标文件费转账成功后，须在平顶山市公共资源电子化交易系统中，将招标文件</w:t>
      </w:r>
      <w:proofErr w:type="gramStart"/>
      <w:r w:rsidRPr="00E861BD">
        <w:rPr>
          <w:rFonts w:ascii="宋体" w:hAnsi="宋体" w:hint="eastAsia"/>
          <w:kern w:val="0"/>
          <w:sz w:val="24"/>
        </w:rPr>
        <w:t>费成功</w:t>
      </w:r>
      <w:proofErr w:type="gramEnd"/>
      <w:r w:rsidRPr="00E861BD">
        <w:rPr>
          <w:rFonts w:ascii="宋体" w:hAnsi="宋体" w:hint="eastAsia"/>
          <w:kern w:val="0"/>
          <w:sz w:val="24"/>
        </w:rPr>
        <w:t>绑定至所投项目，之后方可下载招标文</w:t>
      </w:r>
      <w:r w:rsidRPr="00E861BD">
        <w:rPr>
          <w:rFonts w:ascii="宋体" w:hAnsi="宋体" w:hint="eastAsia"/>
          <w:kern w:val="0"/>
          <w:sz w:val="24"/>
        </w:rPr>
        <w:lastRenderedPageBreak/>
        <w:t>件，纸质招标文件不再出售。具体操作请查看以下链接：</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链接地址：http://www.pdsggzy.com/fwzn/11597.jhtml</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注：考虑到人为操作和跨行转账时间延误等因素，招标文件费绑定工作的截止时间为开始报名起至报名截止时间后两天，请投标人尽早进行招标文件费绑定工作。</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2）招标文件费收取，交费绑定后才能下载招标文件。</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3）投标人少交保证金属无效缴纳。</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4）规定投标保证金到账截止时间为开标前一日24点，节假日除外（超时到账视为未交保证金，取消报名资格）。</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5）</w:t>
      </w:r>
      <w:proofErr w:type="gramStart"/>
      <w:r w:rsidRPr="00E861BD">
        <w:rPr>
          <w:rFonts w:ascii="宋体" w:hAnsi="宋体" w:hint="eastAsia"/>
          <w:kern w:val="0"/>
          <w:sz w:val="24"/>
        </w:rPr>
        <w:t>废标项目</w:t>
      </w:r>
      <w:proofErr w:type="gramEnd"/>
      <w:r w:rsidRPr="00E861BD">
        <w:rPr>
          <w:rFonts w:ascii="宋体" w:hAnsi="宋体" w:hint="eastAsia"/>
          <w:kern w:val="0"/>
          <w:sz w:val="24"/>
        </w:rPr>
        <w:t>重新招标时，必须按修改后的招标文件重新缴纳保证金，原缴纳保证金及时退还。</w:t>
      </w:r>
    </w:p>
    <w:p w:rsidR="00133D9C" w:rsidRDefault="00133D9C" w:rsidP="0018753F">
      <w:pPr>
        <w:spacing w:line="500" w:lineRule="exact"/>
        <w:rPr>
          <w:b/>
          <w:bCs/>
          <w:color w:val="000000"/>
          <w:szCs w:val="21"/>
        </w:rPr>
      </w:pPr>
      <w:r>
        <w:rPr>
          <w:rFonts w:hint="eastAsia"/>
          <w:b/>
          <w:bCs/>
          <w:color w:val="000000"/>
          <w:szCs w:val="21"/>
        </w:rPr>
        <w:t>五、投标文件的递交</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5.1 投标文件接收截止时间及开标时间：2017年</w:t>
      </w:r>
      <w:r w:rsidR="009366E3">
        <w:rPr>
          <w:rFonts w:ascii="宋体" w:hAnsi="宋体" w:hint="eastAsia"/>
          <w:kern w:val="0"/>
          <w:sz w:val="24"/>
        </w:rPr>
        <w:t>10</w:t>
      </w:r>
      <w:r w:rsidRPr="00E861BD">
        <w:rPr>
          <w:rFonts w:ascii="宋体" w:hAnsi="宋体" w:hint="eastAsia"/>
          <w:kern w:val="0"/>
          <w:sz w:val="24"/>
        </w:rPr>
        <w:t xml:space="preserve"> 月</w:t>
      </w:r>
      <w:r w:rsidR="009366E3">
        <w:rPr>
          <w:rFonts w:ascii="宋体" w:hAnsi="宋体" w:hint="eastAsia"/>
          <w:kern w:val="0"/>
          <w:sz w:val="24"/>
        </w:rPr>
        <w:t xml:space="preserve"> 31</w:t>
      </w:r>
      <w:r w:rsidRPr="00E861BD">
        <w:rPr>
          <w:rFonts w:ascii="宋体" w:hAnsi="宋体" w:hint="eastAsia"/>
          <w:kern w:val="0"/>
          <w:sz w:val="24"/>
        </w:rPr>
        <w:t xml:space="preserve"> 日 </w:t>
      </w:r>
      <w:r w:rsidR="009366E3">
        <w:rPr>
          <w:rFonts w:ascii="宋体" w:hAnsi="宋体" w:hint="eastAsia"/>
          <w:kern w:val="0"/>
          <w:sz w:val="24"/>
        </w:rPr>
        <w:t xml:space="preserve">9 </w:t>
      </w:r>
      <w:r w:rsidRPr="00E861BD">
        <w:rPr>
          <w:rFonts w:ascii="宋体" w:hAnsi="宋体" w:hint="eastAsia"/>
          <w:kern w:val="0"/>
          <w:sz w:val="24"/>
        </w:rPr>
        <w:t xml:space="preserve">时 </w:t>
      </w:r>
      <w:r w:rsidR="009366E3">
        <w:rPr>
          <w:rFonts w:ascii="宋体" w:hAnsi="宋体" w:hint="eastAsia"/>
          <w:kern w:val="0"/>
          <w:sz w:val="24"/>
        </w:rPr>
        <w:t>00</w:t>
      </w:r>
      <w:r w:rsidRPr="00E861BD">
        <w:rPr>
          <w:rFonts w:ascii="宋体" w:hAnsi="宋体" w:hint="eastAsia"/>
          <w:kern w:val="0"/>
          <w:sz w:val="24"/>
        </w:rPr>
        <w:t xml:space="preserve"> 分；</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5.2 投标文件接收地点：平顶山市公共资源交易中心（平顶山市行政综合办公楼7楼）；</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 xml:space="preserve">　(逾期送达的或者未送达指定地点的投标文件，招标人不予受理)。</w:t>
      </w:r>
    </w:p>
    <w:p w:rsidR="00133D9C" w:rsidRPr="00E861BD" w:rsidRDefault="00133D9C" w:rsidP="0018753F">
      <w:pPr>
        <w:spacing w:line="500" w:lineRule="exact"/>
        <w:ind w:firstLineChars="200" w:firstLine="480"/>
        <w:rPr>
          <w:rFonts w:ascii="宋体" w:hAnsi="宋体"/>
          <w:kern w:val="0"/>
          <w:sz w:val="24"/>
        </w:rPr>
      </w:pPr>
      <w:r w:rsidRPr="00E861BD">
        <w:rPr>
          <w:rFonts w:ascii="宋体" w:hAnsi="宋体" w:hint="eastAsia"/>
          <w:kern w:val="0"/>
          <w:sz w:val="24"/>
        </w:rPr>
        <w:t>注：未通过平顶山市公共资源交易网下载招标文件的供应商，其投标文件将拒收。</w:t>
      </w:r>
    </w:p>
    <w:p w:rsidR="00133D9C" w:rsidRDefault="00133D9C" w:rsidP="0018753F">
      <w:pPr>
        <w:pStyle w:val="Style2"/>
        <w:spacing w:line="500" w:lineRule="exact"/>
        <w:rPr>
          <w:rFonts w:ascii="宋体" w:eastAsia="宋体" w:hAnsi="宋体"/>
          <w:b/>
          <w:sz w:val="24"/>
          <w:szCs w:val="24"/>
        </w:rPr>
      </w:pPr>
      <w:r>
        <w:rPr>
          <w:rFonts w:ascii="宋体" w:eastAsia="宋体" w:hAnsi="宋体" w:hint="eastAsia"/>
          <w:b/>
          <w:sz w:val="24"/>
          <w:szCs w:val="24"/>
        </w:rPr>
        <w:t xml:space="preserve"> 六、发布公告的媒介</w:t>
      </w:r>
    </w:p>
    <w:p w:rsidR="00133D9C" w:rsidRDefault="00133D9C" w:rsidP="0018753F">
      <w:pPr>
        <w:pStyle w:val="Style2"/>
        <w:spacing w:line="500" w:lineRule="exact"/>
        <w:ind w:firstLineChars="250" w:firstLine="600"/>
        <w:rPr>
          <w:rFonts w:ascii="宋体" w:eastAsia="宋体" w:hAnsi="宋体"/>
          <w:sz w:val="24"/>
          <w:szCs w:val="24"/>
        </w:rPr>
      </w:pPr>
      <w:proofErr w:type="gramStart"/>
      <w:r w:rsidRPr="00E861BD">
        <w:rPr>
          <w:rFonts w:ascii="宋体" w:eastAsia="宋体" w:hAnsi="宋体" w:hint="eastAsia"/>
          <w:sz w:val="24"/>
          <w:szCs w:val="24"/>
        </w:rPr>
        <w:t>本</w:t>
      </w:r>
      <w:r>
        <w:rPr>
          <w:rFonts w:ascii="宋体" w:eastAsia="宋体" w:hAnsi="宋体" w:hint="eastAsia"/>
          <w:sz w:val="24"/>
          <w:szCs w:val="24"/>
        </w:rPr>
        <w:t>谈判</w:t>
      </w:r>
      <w:proofErr w:type="gramEnd"/>
      <w:r w:rsidRPr="00E861BD">
        <w:rPr>
          <w:rFonts w:ascii="宋体" w:eastAsia="宋体" w:hAnsi="宋体" w:hint="eastAsia"/>
          <w:sz w:val="24"/>
          <w:szCs w:val="24"/>
        </w:rPr>
        <w:t>公告在《中国采购与招标网》、《中国政府采购网》、《河南省政府采购网》、《河南招标采购综合网》、《平顶山市政府采购网》、《平顶山市鲁山县政府采购网》、《全国公共资源交易平台（河南省·平顶山市）》、《河南省公共资源交易公共服务平台》网站上同时发布。</w:t>
      </w:r>
    </w:p>
    <w:p w:rsidR="0077002E" w:rsidRPr="00E861BD" w:rsidRDefault="0077002E" w:rsidP="0018753F">
      <w:pPr>
        <w:pStyle w:val="Style2"/>
        <w:spacing w:line="500" w:lineRule="exact"/>
        <w:ind w:firstLineChars="250" w:firstLine="600"/>
        <w:rPr>
          <w:rFonts w:ascii="宋体" w:eastAsia="宋体" w:hAnsi="宋体"/>
          <w:sz w:val="24"/>
          <w:szCs w:val="24"/>
        </w:rPr>
      </w:pPr>
    </w:p>
    <w:p w:rsidR="00133D9C" w:rsidRDefault="00133D9C" w:rsidP="0018753F">
      <w:pPr>
        <w:pStyle w:val="a4"/>
        <w:shd w:val="clear" w:color="auto" w:fill="FFFFFF"/>
        <w:spacing w:line="500" w:lineRule="exact"/>
        <w:rPr>
          <w:color w:val="000000"/>
        </w:rPr>
      </w:pPr>
      <w:r>
        <w:rPr>
          <w:rFonts w:hint="eastAsia"/>
          <w:b/>
          <w:bCs/>
          <w:color w:val="000000"/>
        </w:rPr>
        <w:lastRenderedPageBreak/>
        <w:t>七、本次招标联系事项：</w:t>
      </w:r>
    </w:p>
    <w:p w:rsidR="00133D9C" w:rsidRDefault="00133D9C" w:rsidP="0018753F">
      <w:pPr>
        <w:pStyle w:val="Style2"/>
        <w:spacing w:line="500" w:lineRule="exact"/>
        <w:ind w:firstLineChars="250" w:firstLine="600"/>
        <w:rPr>
          <w:rFonts w:ascii="宋体" w:eastAsia="宋体" w:hAnsi="宋体"/>
          <w:sz w:val="24"/>
          <w:szCs w:val="24"/>
        </w:rPr>
      </w:pPr>
      <w:r>
        <w:rPr>
          <w:rFonts w:ascii="宋体" w:eastAsia="宋体" w:hAnsi="宋体" w:hint="eastAsia"/>
          <w:sz w:val="24"/>
          <w:szCs w:val="24"/>
        </w:rPr>
        <w:t>招 标 人：</w:t>
      </w:r>
      <w:r w:rsidR="00A76C10" w:rsidRPr="00A76C10">
        <w:rPr>
          <w:rFonts w:ascii="宋体" w:eastAsia="宋体" w:hAnsi="宋体" w:hint="eastAsia"/>
          <w:sz w:val="24"/>
          <w:szCs w:val="24"/>
        </w:rPr>
        <w:t>鲁山县</w:t>
      </w:r>
      <w:proofErr w:type="gramStart"/>
      <w:r w:rsidR="00A76C10" w:rsidRPr="00A76C10">
        <w:rPr>
          <w:rFonts w:ascii="宋体" w:eastAsia="宋体" w:hAnsi="宋体" w:hint="eastAsia"/>
          <w:sz w:val="24"/>
          <w:szCs w:val="24"/>
        </w:rPr>
        <w:t>仓头</w:t>
      </w:r>
      <w:proofErr w:type="gramEnd"/>
      <w:r w:rsidR="00A76C10" w:rsidRPr="00A76C10">
        <w:rPr>
          <w:rFonts w:ascii="宋体" w:eastAsia="宋体" w:hAnsi="宋体" w:hint="eastAsia"/>
          <w:sz w:val="24"/>
          <w:szCs w:val="24"/>
        </w:rPr>
        <w:t>乡人民政府</w:t>
      </w:r>
    </w:p>
    <w:p w:rsidR="00133D9C" w:rsidRDefault="00133D9C" w:rsidP="0018753F">
      <w:pPr>
        <w:pStyle w:val="Style2"/>
        <w:spacing w:line="500" w:lineRule="exact"/>
        <w:ind w:firstLineChars="250" w:firstLine="600"/>
        <w:rPr>
          <w:rFonts w:ascii="宋体" w:eastAsia="宋体" w:hAnsi="宋体"/>
          <w:sz w:val="24"/>
          <w:szCs w:val="24"/>
        </w:rPr>
      </w:pPr>
      <w:r>
        <w:rPr>
          <w:rFonts w:ascii="宋体" w:eastAsia="宋体" w:hAnsi="宋体" w:hint="eastAsia"/>
          <w:sz w:val="24"/>
          <w:szCs w:val="24"/>
        </w:rPr>
        <w:t>联 系 人：</w:t>
      </w:r>
      <w:r w:rsidR="00A76C10">
        <w:rPr>
          <w:rFonts w:ascii="宋体" w:eastAsia="宋体" w:hAnsi="宋体" w:hint="eastAsia"/>
          <w:sz w:val="24"/>
          <w:szCs w:val="24"/>
        </w:rPr>
        <w:t>景</w:t>
      </w:r>
      <w:r>
        <w:rPr>
          <w:rFonts w:ascii="宋体" w:eastAsia="宋体" w:hAnsi="宋体" w:hint="eastAsia"/>
          <w:sz w:val="24"/>
          <w:szCs w:val="24"/>
        </w:rPr>
        <w:t>先生</w:t>
      </w:r>
    </w:p>
    <w:p w:rsidR="00133D9C" w:rsidRDefault="00133D9C" w:rsidP="0018753F">
      <w:pPr>
        <w:pStyle w:val="Style2"/>
        <w:spacing w:line="500" w:lineRule="exact"/>
        <w:ind w:firstLineChars="250" w:firstLine="600"/>
        <w:rPr>
          <w:rFonts w:ascii="宋体" w:eastAsia="宋体" w:hAnsi="宋体"/>
          <w:sz w:val="24"/>
          <w:szCs w:val="24"/>
        </w:rPr>
      </w:pPr>
      <w:r>
        <w:rPr>
          <w:rFonts w:ascii="宋体" w:eastAsia="宋体" w:hAnsi="宋体" w:hint="eastAsia"/>
          <w:sz w:val="24"/>
          <w:szCs w:val="24"/>
        </w:rPr>
        <w:t>联系电话：</w:t>
      </w:r>
      <w:r w:rsidR="00A76C10">
        <w:rPr>
          <w:rFonts w:ascii="宋体" w:eastAsia="宋体" w:hAnsi="宋体" w:hint="eastAsia"/>
          <w:sz w:val="24"/>
          <w:szCs w:val="24"/>
        </w:rPr>
        <w:t>0375-5886817</w:t>
      </w:r>
    </w:p>
    <w:p w:rsidR="00133D9C" w:rsidRDefault="00133D9C" w:rsidP="0018753F">
      <w:pPr>
        <w:pStyle w:val="Style2"/>
        <w:spacing w:line="500" w:lineRule="exact"/>
        <w:ind w:firstLineChars="250" w:firstLine="600"/>
        <w:rPr>
          <w:rFonts w:ascii="宋体" w:eastAsia="宋体" w:hAnsi="宋体"/>
          <w:sz w:val="24"/>
          <w:szCs w:val="24"/>
        </w:rPr>
      </w:pPr>
      <w:r>
        <w:rPr>
          <w:rFonts w:ascii="宋体" w:eastAsia="宋体" w:hAnsi="宋体" w:hint="eastAsia"/>
          <w:sz w:val="24"/>
          <w:szCs w:val="24"/>
        </w:rPr>
        <w:t>地   址：</w:t>
      </w:r>
      <w:r w:rsidRPr="00E861BD">
        <w:rPr>
          <w:rFonts w:ascii="宋体" w:eastAsia="宋体" w:hAnsi="宋体" w:hint="eastAsia"/>
          <w:sz w:val="24"/>
          <w:szCs w:val="24"/>
        </w:rPr>
        <w:t>鲁山县</w:t>
      </w:r>
      <w:proofErr w:type="gramStart"/>
      <w:r w:rsidR="00DA01AD" w:rsidRPr="00DA01AD">
        <w:rPr>
          <w:rFonts w:ascii="宋体" w:eastAsia="宋体" w:hAnsi="宋体" w:hint="eastAsia"/>
          <w:sz w:val="24"/>
          <w:szCs w:val="24"/>
        </w:rPr>
        <w:t>仓头</w:t>
      </w:r>
      <w:proofErr w:type="gramEnd"/>
      <w:r w:rsidR="00DA01AD" w:rsidRPr="00DA01AD">
        <w:rPr>
          <w:rFonts w:ascii="宋体" w:eastAsia="宋体" w:hAnsi="宋体" w:hint="eastAsia"/>
          <w:sz w:val="24"/>
          <w:szCs w:val="24"/>
        </w:rPr>
        <w:t>乡</w:t>
      </w:r>
    </w:p>
    <w:p w:rsidR="00133D9C" w:rsidRDefault="00133D9C" w:rsidP="0018753F">
      <w:pPr>
        <w:pStyle w:val="Style2"/>
        <w:spacing w:line="500" w:lineRule="exact"/>
        <w:ind w:firstLineChars="250" w:firstLine="600"/>
        <w:rPr>
          <w:rFonts w:ascii="宋体" w:eastAsia="宋体" w:hAnsi="宋体"/>
          <w:sz w:val="24"/>
          <w:szCs w:val="24"/>
        </w:rPr>
      </w:pPr>
      <w:r>
        <w:rPr>
          <w:rFonts w:ascii="宋体" w:eastAsia="宋体" w:hAnsi="宋体" w:hint="eastAsia"/>
          <w:sz w:val="24"/>
          <w:szCs w:val="24"/>
        </w:rPr>
        <w:t>招标代理机构：</w:t>
      </w:r>
      <w:r w:rsidRPr="00E861BD">
        <w:rPr>
          <w:rFonts w:ascii="宋体" w:eastAsia="宋体" w:hAnsi="宋体" w:hint="eastAsia"/>
          <w:sz w:val="24"/>
          <w:szCs w:val="24"/>
        </w:rPr>
        <w:t>河南兴伟招标有限公司</w:t>
      </w:r>
    </w:p>
    <w:p w:rsidR="00133D9C" w:rsidRPr="00E861BD" w:rsidRDefault="00133D9C" w:rsidP="0018753F">
      <w:pPr>
        <w:pStyle w:val="a4"/>
        <w:shd w:val="clear" w:color="auto" w:fill="FFFFFF"/>
        <w:spacing w:line="500" w:lineRule="exact"/>
        <w:ind w:firstLineChars="250" w:firstLine="600"/>
        <w:rPr>
          <w:rFonts w:cs="Times New Roman"/>
        </w:rPr>
      </w:pPr>
      <w:r w:rsidRPr="00E861BD">
        <w:rPr>
          <w:rFonts w:cs="Times New Roman" w:hint="eastAsia"/>
        </w:rPr>
        <w:t xml:space="preserve">联系人：陈先生 </w:t>
      </w:r>
    </w:p>
    <w:p w:rsidR="00133D9C" w:rsidRPr="00E861BD" w:rsidRDefault="00133D9C" w:rsidP="0018753F">
      <w:pPr>
        <w:pStyle w:val="a4"/>
        <w:shd w:val="clear" w:color="auto" w:fill="FFFFFF"/>
        <w:spacing w:line="500" w:lineRule="exact"/>
        <w:ind w:firstLineChars="250" w:firstLine="600"/>
        <w:rPr>
          <w:rFonts w:cs="Times New Roman"/>
        </w:rPr>
      </w:pPr>
      <w:r w:rsidRPr="00E861BD">
        <w:rPr>
          <w:rFonts w:cs="Times New Roman" w:hint="eastAsia"/>
        </w:rPr>
        <w:t>联系电话：0375-2193699</w:t>
      </w:r>
    </w:p>
    <w:p w:rsidR="00133D9C" w:rsidRDefault="00133D9C" w:rsidP="0018753F">
      <w:pPr>
        <w:pStyle w:val="a4"/>
        <w:shd w:val="clear" w:color="auto" w:fill="FFFFFF"/>
        <w:spacing w:line="500" w:lineRule="exact"/>
        <w:ind w:firstLineChars="250" w:firstLine="600"/>
        <w:rPr>
          <w:rFonts w:ascii="����" w:hAnsi="����"/>
          <w:color w:val="000000"/>
          <w:sz w:val="18"/>
          <w:szCs w:val="18"/>
        </w:rPr>
      </w:pPr>
      <w:r w:rsidRPr="00E861BD">
        <w:rPr>
          <w:rFonts w:cs="Times New Roman" w:hint="eastAsia"/>
        </w:rPr>
        <w:t>地址：平顶山市新城区福佑路</w:t>
      </w:r>
      <w:proofErr w:type="gramStart"/>
      <w:r w:rsidRPr="00E861BD">
        <w:rPr>
          <w:rFonts w:cs="Times New Roman" w:hint="eastAsia"/>
        </w:rPr>
        <w:t>新城铭座六</w:t>
      </w:r>
      <w:proofErr w:type="gramEnd"/>
      <w:r w:rsidRPr="00E861BD">
        <w:rPr>
          <w:rFonts w:cs="Times New Roman" w:hint="eastAsia"/>
        </w:rPr>
        <w:t>楼616、618室</w:t>
      </w:r>
      <w:r>
        <w:rPr>
          <w:rFonts w:hint="eastAsia"/>
          <w:color w:val="000000"/>
        </w:rPr>
        <w:t> </w:t>
      </w:r>
    </w:p>
    <w:p w:rsidR="0040398E" w:rsidRDefault="0040398E" w:rsidP="0018753F">
      <w:pPr>
        <w:spacing w:line="500" w:lineRule="exact"/>
      </w:pPr>
    </w:p>
    <w:p w:rsidR="00133D9C" w:rsidRPr="00133D9C" w:rsidRDefault="00133D9C" w:rsidP="0018753F">
      <w:pPr>
        <w:pStyle w:val="a4"/>
        <w:shd w:val="clear" w:color="auto" w:fill="FFFFFF"/>
        <w:spacing w:line="500" w:lineRule="exact"/>
        <w:ind w:firstLineChars="250" w:firstLine="600"/>
        <w:rPr>
          <w:rFonts w:cs="Times New Roman"/>
        </w:rPr>
      </w:pPr>
    </w:p>
    <w:p w:rsidR="00133D9C" w:rsidRPr="00133D9C" w:rsidRDefault="00133D9C" w:rsidP="0018753F">
      <w:pPr>
        <w:pStyle w:val="a4"/>
        <w:shd w:val="clear" w:color="auto" w:fill="FFFFFF"/>
        <w:spacing w:line="500" w:lineRule="exact"/>
        <w:ind w:firstLineChars="250" w:firstLine="600"/>
        <w:jc w:val="right"/>
        <w:rPr>
          <w:rFonts w:cs="Times New Roman"/>
        </w:rPr>
      </w:pPr>
      <w:r w:rsidRPr="00133D9C">
        <w:rPr>
          <w:rFonts w:cs="Times New Roman" w:hint="eastAsia"/>
        </w:rPr>
        <w:t xml:space="preserve">2017年 </w:t>
      </w:r>
      <w:r w:rsidR="009366E3">
        <w:rPr>
          <w:rFonts w:cs="Times New Roman" w:hint="eastAsia"/>
        </w:rPr>
        <w:t>9</w:t>
      </w:r>
      <w:r w:rsidRPr="00133D9C">
        <w:rPr>
          <w:rFonts w:cs="Times New Roman" w:hint="eastAsia"/>
        </w:rPr>
        <w:t xml:space="preserve"> 月</w:t>
      </w:r>
      <w:bookmarkStart w:id="0" w:name="_GoBack"/>
      <w:bookmarkEnd w:id="0"/>
      <w:r w:rsidRPr="00133D9C">
        <w:rPr>
          <w:rFonts w:cs="Times New Roman" w:hint="eastAsia"/>
        </w:rPr>
        <w:t xml:space="preserve"> </w:t>
      </w:r>
      <w:r w:rsidR="009366E3">
        <w:rPr>
          <w:rFonts w:cs="Times New Roman" w:hint="eastAsia"/>
        </w:rPr>
        <w:t>28</w:t>
      </w:r>
      <w:r w:rsidRPr="00133D9C">
        <w:rPr>
          <w:rFonts w:cs="Times New Roman" w:hint="eastAsia"/>
        </w:rPr>
        <w:t xml:space="preserve"> 日</w:t>
      </w:r>
    </w:p>
    <w:sectPr w:rsidR="00133D9C" w:rsidRPr="00133D9C" w:rsidSect="0077002E">
      <w:pgSz w:w="11906" w:h="16838" w:code="9"/>
      <w:pgMar w:top="1440" w:right="1797" w:bottom="1389"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C5"/>
    <w:rsid w:val="00133D9C"/>
    <w:rsid w:val="0018753F"/>
    <w:rsid w:val="001E6110"/>
    <w:rsid w:val="002A406E"/>
    <w:rsid w:val="003D17E7"/>
    <w:rsid w:val="0040398E"/>
    <w:rsid w:val="004E2BC5"/>
    <w:rsid w:val="0059462D"/>
    <w:rsid w:val="006E247E"/>
    <w:rsid w:val="0077002E"/>
    <w:rsid w:val="008D2CE2"/>
    <w:rsid w:val="009366E3"/>
    <w:rsid w:val="00A76C10"/>
    <w:rsid w:val="00AD4817"/>
    <w:rsid w:val="00C22AC9"/>
    <w:rsid w:val="00C44BAA"/>
    <w:rsid w:val="00D315DC"/>
    <w:rsid w:val="00D92E07"/>
    <w:rsid w:val="00DA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5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315DC"/>
    <w:rPr>
      <w:b/>
      <w:bCs/>
    </w:rPr>
  </w:style>
  <w:style w:type="paragraph" w:styleId="a4">
    <w:name w:val="Normal (Web)"/>
    <w:basedOn w:val="a"/>
    <w:rsid w:val="00D315DC"/>
    <w:pPr>
      <w:widowControl/>
      <w:spacing w:line="300" w:lineRule="atLeast"/>
      <w:jc w:val="left"/>
    </w:pPr>
    <w:rPr>
      <w:rFonts w:ascii="宋体" w:hAnsi="宋体" w:cs="宋体"/>
      <w:kern w:val="0"/>
      <w:sz w:val="24"/>
    </w:rPr>
  </w:style>
  <w:style w:type="paragraph" w:customStyle="1" w:styleId="CharCharCharCharCharCharCharCharChar">
    <w:name w:val="Char Char Char Char Char Char Char Char Char"/>
    <w:basedOn w:val="a"/>
    <w:rsid w:val="00D315DC"/>
  </w:style>
  <w:style w:type="paragraph" w:customStyle="1" w:styleId="Style2">
    <w:name w:val="_Style 2"/>
    <w:uiPriority w:val="1"/>
    <w:qFormat/>
    <w:rsid w:val="00D315DC"/>
    <w:pPr>
      <w:adjustRightInd w:val="0"/>
      <w:snapToGrid w:val="0"/>
    </w:pPr>
    <w:rPr>
      <w:rFonts w:ascii="Tahoma" w:eastAsia="微软雅黑" w:hAnsi="Tahoma" w:cs="Times New Roman"/>
      <w:kern w:val="0"/>
      <w:sz w:val="22"/>
    </w:rPr>
  </w:style>
  <w:style w:type="paragraph" w:customStyle="1" w:styleId="CharCharCharCharCharCharCharCharChar0">
    <w:name w:val="Char Char Char Char Char Char Char Char Char"/>
    <w:basedOn w:val="a"/>
    <w:rsid w:val="003D17E7"/>
  </w:style>
  <w:style w:type="paragraph" w:styleId="a5">
    <w:name w:val="Balloon Text"/>
    <w:basedOn w:val="a"/>
    <w:link w:val="Char"/>
    <w:uiPriority w:val="99"/>
    <w:semiHidden/>
    <w:unhideWhenUsed/>
    <w:rsid w:val="003D17E7"/>
    <w:rPr>
      <w:sz w:val="18"/>
      <w:szCs w:val="18"/>
    </w:rPr>
  </w:style>
  <w:style w:type="character" w:customStyle="1" w:styleId="Char">
    <w:name w:val="批注框文本 Char"/>
    <w:basedOn w:val="a0"/>
    <w:link w:val="a5"/>
    <w:uiPriority w:val="99"/>
    <w:semiHidden/>
    <w:rsid w:val="003D17E7"/>
    <w:rPr>
      <w:rFonts w:ascii="Times New Roman" w:eastAsia="宋体" w:hAnsi="Times New Roman" w:cs="Times New Roman"/>
      <w:sz w:val="18"/>
      <w:szCs w:val="18"/>
    </w:rPr>
  </w:style>
  <w:style w:type="paragraph" w:customStyle="1" w:styleId="CharCharCharCharCharCharCharCharChar1">
    <w:name w:val="Char Char Char Char Char Char Char Char Char"/>
    <w:basedOn w:val="a"/>
    <w:rsid w:val="00133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5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315DC"/>
    <w:rPr>
      <w:b/>
      <w:bCs/>
    </w:rPr>
  </w:style>
  <w:style w:type="paragraph" w:styleId="a4">
    <w:name w:val="Normal (Web)"/>
    <w:basedOn w:val="a"/>
    <w:rsid w:val="00D315DC"/>
    <w:pPr>
      <w:widowControl/>
      <w:spacing w:line="300" w:lineRule="atLeast"/>
      <w:jc w:val="left"/>
    </w:pPr>
    <w:rPr>
      <w:rFonts w:ascii="宋体" w:hAnsi="宋体" w:cs="宋体"/>
      <w:kern w:val="0"/>
      <w:sz w:val="24"/>
    </w:rPr>
  </w:style>
  <w:style w:type="paragraph" w:customStyle="1" w:styleId="CharCharCharCharCharCharCharCharChar">
    <w:name w:val="Char Char Char Char Char Char Char Char Char"/>
    <w:basedOn w:val="a"/>
    <w:rsid w:val="00D315DC"/>
  </w:style>
  <w:style w:type="paragraph" w:customStyle="1" w:styleId="Style2">
    <w:name w:val="_Style 2"/>
    <w:uiPriority w:val="1"/>
    <w:qFormat/>
    <w:rsid w:val="00D315DC"/>
    <w:pPr>
      <w:adjustRightInd w:val="0"/>
      <w:snapToGrid w:val="0"/>
    </w:pPr>
    <w:rPr>
      <w:rFonts w:ascii="Tahoma" w:eastAsia="微软雅黑" w:hAnsi="Tahoma" w:cs="Times New Roman"/>
      <w:kern w:val="0"/>
      <w:sz w:val="22"/>
    </w:rPr>
  </w:style>
  <w:style w:type="paragraph" w:customStyle="1" w:styleId="CharCharCharCharCharCharCharCharChar0">
    <w:name w:val="Char Char Char Char Char Char Char Char Char"/>
    <w:basedOn w:val="a"/>
    <w:rsid w:val="003D17E7"/>
  </w:style>
  <w:style w:type="paragraph" w:styleId="a5">
    <w:name w:val="Balloon Text"/>
    <w:basedOn w:val="a"/>
    <w:link w:val="Char"/>
    <w:uiPriority w:val="99"/>
    <w:semiHidden/>
    <w:unhideWhenUsed/>
    <w:rsid w:val="003D17E7"/>
    <w:rPr>
      <w:sz w:val="18"/>
      <w:szCs w:val="18"/>
    </w:rPr>
  </w:style>
  <w:style w:type="character" w:customStyle="1" w:styleId="Char">
    <w:name w:val="批注框文本 Char"/>
    <w:basedOn w:val="a0"/>
    <w:link w:val="a5"/>
    <w:uiPriority w:val="99"/>
    <w:semiHidden/>
    <w:rsid w:val="003D17E7"/>
    <w:rPr>
      <w:rFonts w:ascii="Times New Roman" w:eastAsia="宋体" w:hAnsi="Times New Roman" w:cs="Times New Roman"/>
      <w:sz w:val="18"/>
      <w:szCs w:val="18"/>
    </w:rPr>
  </w:style>
  <w:style w:type="paragraph" w:customStyle="1" w:styleId="CharCharCharCharCharCharCharCharChar1">
    <w:name w:val="Char Char Char Char Char Char Char Char Char"/>
    <w:basedOn w:val="a"/>
    <w:rsid w:val="0013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348</Words>
  <Characters>1990</Characters>
  <Application>Microsoft Office Word</Application>
  <DocSecurity>0</DocSecurity>
  <Lines>16</Lines>
  <Paragraphs>4</Paragraphs>
  <ScaleCrop>false</ScaleCrop>
  <Company>China</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河南兴伟招标有限公司:贾宪英</cp:lastModifiedBy>
  <cp:revision>18</cp:revision>
  <cp:lastPrinted>2017-09-27T03:57:00Z</cp:lastPrinted>
  <dcterms:created xsi:type="dcterms:W3CDTF">2017-09-19T07:44:00Z</dcterms:created>
  <dcterms:modified xsi:type="dcterms:W3CDTF">2017-09-28T02:17:00Z</dcterms:modified>
</cp:coreProperties>
</file>