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B" w:rsidRPr="00614C2F" w:rsidRDefault="00977E1B" w:rsidP="00614C2F">
      <w:pPr>
        <w:pStyle w:val="a3"/>
        <w:shd w:val="clear" w:color="auto" w:fill="FFFFFF"/>
        <w:spacing w:before="278" w:after="278" w:line="360" w:lineRule="auto"/>
        <w:ind w:leftChars="200" w:left="1002" w:hangingChars="200" w:hanging="562"/>
        <w:rPr>
          <w:color w:val="000000"/>
          <w:sz w:val="20"/>
          <w:szCs w:val="21"/>
        </w:rPr>
      </w:pPr>
      <w:r w:rsidRPr="00614C2F">
        <w:rPr>
          <w:rStyle w:val="a4"/>
          <w:rFonts w:hint="eastAsia"/>
          <w:color w:val="000000"/>
          <w:sz w:val="28"/>
          <w:szCs w:val="32"/>
        </w:rPr>
        <w:t>龙翔大道西延（龙翔大道转盘—宝丰东五环路）工程咨询、环评、勘察和测绘、设计项目（第</w:t>
      </w:r>
      <w:r w:rsidR="003F009F">
        <w:rPr>
          <w:rStyle w:val="a4"/>
          <w:rFonts w:hint="eastAsia"/>
          <w:color w:val="000000"/>
          <w:sz w:val="28"/>
          <w:szCs w:val="32"/>
        </w:rPr>
        <w:t>一、二</w:t>
      </w:r>
      <w:r w:rsidRPr="00614C2F">
        <w:rPr>
          <w:rStyle w:val="a4"/>
          <w:rFonts w:hint="eastAsia"/>
          <w:color w:val="000000"/>
          <w:sz w:val="28"/>
          <w:szCs w:val="32"/>
        </w:rPr>
        <w:t>标段）变更公告</w:t>
      </w:r>
    </w:p>
    <w:p w:rsidR="00977E1B" w:rsidRDefault="00977E1B" w:rsidP="00977E1B">
      <w:pPr>
        <w:pStyle w:val="cjk"/>
        <w:shd w:val="clear" w:color="auto" w:fill="FFFFFF"/>
        <w:spacing w:line="360" w:lineRule="auto"/>
        <w:ind w:firstLine="601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龙翔大道西延（龙翔大道转盘—宝丰东五环路）工程咨询、环评、勘察和测绘、设计项目</w:t>
      </w:r>
      <w:r w:rsidR="003F009F" w:rsidRPr="003F009F">
        <w:rPr>
          <w:rFonts w:hint="eastAsia"/>
          <w:color w:val="000000"/>
        </w:rPr>
        <w:t>（第一、二标段）</w:t>
      </w:r>
      <w:r>
        <w:rPr>
          <w:rFonts w:hint="eastAsia"/>
          <w:color w:val="000000"/>
        </w:rPr>
        <w:t>前期准备工作已就绪，具备招标条件。河南兴伟招标有限公司受平顶山市应山城乡建设发展有限公司委托，对本项目进行公开招标，现发布变更公告。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b/>
          <w:bCs/>
          <w:color w:val="000000"/>
        </w:rPr>
        <w:t>1</w:t>
      </w:r>
      <w:r w:rsidR="00977E1B">
        <w:rPr>
          <w:rFonts w:ascii="Calibri" w:hAnsi="Calibri" w:hint="eastAsia"/>
          <w:b/>
          <w:bCs/>
          <w:color w:val="000000"/>
        </w:rPr>
        <w:t>.</w:t>
      </w:r>
      <w:r w:rsidR="00977E1B">
        <w:rPr>
          <w:rFonts w:hint="eastAsia"/>
          <w:b/>
          <w:bCs/>
          <w:color w:val="000000"/>
        </w:rPr>
        <w:t>项目概况与招标范围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color w:val="000000"/>
        </w:rPr>
        <w:t>1</w:t>
      </w:r>
      <w:r w:rsidR="00977E1B">
        <w:rPr>
          <w:rFonts w:ascii="Calibri" w:hAnsi="Calibri" w:hint="eastAsia"/>
          <w:color w:val="000000"/>
        </w:rPr>
        <w:t>.1</w:t>
      </w:r>
      <w:r w:rsidR="00977E1B">
        <w:rPr>
          <w:rFonts w:hint="eastAsia"/>
          <w:color w:val="000000"/>
        </w:rPr>
        <w:t>项目名称：龙翔大道西延（龙翔大道转盘—宝丰东五环路）工程咨询、环评、测绘和勘察、设计项目</w:t>
      </w:r>
      <w:r w:rsidR="003F009F" w:rsidRPr="003F009F">
        <w:rPr>
          <w:rFonts w:hint="eastAsia"/>
          <w:color w:val="000000"/>
        </w:rPr>
        <w:t>（第一、二标段）</w:t>
      </w:r>
      <w:r w:rsidR="00977E1B">
        <w:rPr>
          <w:rFonts w:hint="eastAsia"/>
          <w:color w:val="000000"/>
        </w:rPr>
        <w:t>。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color w:val="000000"/>
        </w:rPr>
        <w:t>1</w:t>
      </w:r>
      <w:r w:rsidR="00977E1B">
        <w:rPr>
          <w:rFonts w:ascii="Calibri" w:hAnsi="Calibri" w:hint="eastAsia"/>
          <w:color w:val="000000"/>
        </w:rPr>
        <w:t>.2</w:t>
      </w:r>
      <w:r w:rsidR="00977E1B">
        <w:rPr>
          <w:rFonts w:hint="eastAsia"/>
          <w:color w:val="000000"/>
        </w:rPr>
        <w:t>招标编号：</w:t>
      </w:r>
      <w:r w:rsidR="00977E1B">
        <w:rPr>
          <w:rFonts w:ascii="Calibri" w:hAnsi="Calibri" w:hint="eastAsia"/>
          <w:color w:val="000000"/>
        </w:rPr>
        <w:t>HNXW2017-GB-008-2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color w:val="000000"/>
        </w:rPr>
        <w:t>1</w:t>
      </w:r>
      <w:r w:rsidR="00977E1B">
        <w:rPr>
          <w:rFonts w:ascii="Calibri" w:hAnsi="Calibri" w:hint="eastAsia"/>
          <w:color w:val="000000"/>
        </w:rPr>
        <w:t>.3</w:t>
      </w:r>
      <w:r w:rsidR="00977E1B">
        <w:rPr>
          <w:rFonts w:hint="eastAsia"/>
          <w:color w:val="000000"/>
        </w:rPr>
        <w:t>资金来源：企业自筹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color w:val="000000"/>
        </w:rPr>
        <w:t>1</w:t>
      </w:r>
      <w:r w:rsidR="00977E1B">
        <w:rPr>
          <w:rFonts w:ascii="Calibri" w:hAnsi="Calibri" w:hint="eastAsia"/>
          <w:color w:val="000000"/>
        </w:rPr>
        <w:t>.4</w:t>
      </w:r>
      <w:r w:rsidR="00977E1B">
        <w:rPr>
          <w:rFonts w:hint="eastAsia"/>
          <w:color w:val="000000"/>
        </w:rPr>
        <w:t>建设地点：龙翔大道西延（龙翔大道转盘—宝丰东五环路）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color w:val="000000"/>
        </w:rPr>
        <w:t>1</w:t>
      </w:r>
      <w:r w:rsidR="00977E1B">
        <w:rPr>
          <w:rFonts w:ascii="Calibri" w:hAnsi="Calibri" w:hint="eastAsia"/>
          <w:color w:val="000000"/>
        </w:rPr>
        <w:t>.5</w:t>
      </w:r>
      <w:r w:rsidR="00977E1B">
        <w:rPr>
          <w:rFonts w:hint="eastAsia"/>
          <w:color w:val="000000"/>
        </w:rPr>
        <w:t>招标范围：龙翔大道西延（龙翔大道转盘—宝丰东五环路），为城市主干道，道路全长约</w:t>
      </w:r>
      <w:r w:rsidR="00977E1B">
        <w:rPr>
          <w:rFonts w:ascii="Calibri" w:hAnsi="Calibri" w:hint="eastAsia"/>
          <w:color w:val="000000"/>
        </w:rPr>
        <w:t>4850</w:t>
      </w:r>
      <w:r w:rsidR="00977E1B">
        <w:rPr>
          <w:rFonts w:hint="eastAsia"/>
          <w:color w:val="000000"/>
        </w:rPr>
        <w:t>米（道路测绘、勘察、设计为</w:t>
      </w:r>
      <w:proofErr w:type="gramStart"/>
      <w:r w:rsidR="00977E1B">
        <w:rPr>
          <w:rFonts w:hint="eastAsia"/>
          <w:color w:val="000000"/>
        </w:rPr>
        <w:t>军铁路—</w:t>
      </w:r>
      <w:proofErr w:type="gramEnd"/>
      <w:r w:rsidR="00977E1B">
        <w:rPr>
          <w:rFonts w:hint="eastAsia"/>
          <w:color w:val="000000"/>
        </w:rPr>
        <w:t>宝丰东五环路，长度约为</w:t>
      </w:r>
      <w:r w:rsidR="00977E1B">
        <w:rPr>
          <w:rFonts w:ascii="Calibri" w:hAnsi="Calibri" w:hint="eastAsia"/>
          <w:color w:val="000000"/>
        </w:rPr>
        <w:t>2.4</w:t>
      </w:r>
      <w:r w:rsidR="00977E1B">
        <w:rPr>
          <w:rFonts w:hint="eastAsia"/>
          <w:color w:val="000000"/>
        </w:rPr>
        <w:t>公里，其他范围为全段道路）红线宽度</w:t>
      </w:r>
      <w:r w:rsidR="00977E1B">
        <w:rPr>
          <w:rFonts w:ascii="Calibri" w:hAnsi="Calibri" w:hint="eastAsia"/>
          <w:color w:val="000000"/>
        </w:rPr>
        <w:t>60</w:t>
      </w:r>
      <w:r w:rsidR="00977E1B">
        <w:rPr>
          <w:rFonts w:hint="eastAsia"/>
          <w:color w:val="000000"/>
        </w:rPr>
        <w:t>米，用地边界线</w:t>
      </w:r>
      <w:r w:rsidR="00977E1B">
        <w:rPr>
          <w:rFonts w:ascii="Calibri" w:hAnsi="Calibri" w:hint="eastAsia"/>
          <w:color w:val="000000"/>
        </w:rPr>
        <w:t>120</w:t>
      </w:r>
      <w:r w:rsidR="00977E1B">
        <w:rPr>
          <w:rFonts w:hint="eastAsia"/>
          <w:color w:val="000000"/>
        </w:rPr>
        <w:t>米，道路绿线</w:t>
      </w:r>
      <w:r w:rsidR="00977E1B">
        <w:rPr>
          <w:rFonts w:ascii="Calibri" w:hAnsi="Calibri" w:hint="eastAsia"/>
          <w:color w:val="000000"/>
        </w:rPr>
        <w:t>2</w:t>
      </w:r>
      <w:r w:rsidR="00977E1B">
        <w:rPr>
          <w:rFonts w:ascii="Calibri" w:hAnsi="Calibri" w:hint="eastAsia"/>
          <w:color w:val="000000"/>
        </w:rPr>
        <w:t>×</w:t>
      </w:r>
      <w:r w:rsidR="00977E1B">
        <w:rPr>
          <w:rFonts w:ascii="Calibri" w:hAnsi="Calibri" w:hint="eastAsia"/>
          <w:color w:val="000000"/>
        </w:rPr>
        <w:t>20</w:t>
      </w:r>
      <w:r w:rsidR="00977E1B">
        <w:rPr>
          <w:rFonts w:hint="eastAsia"/>
          <w:color w:val="000000"/>
        </w:rPr>
        <w:t>米，道路标准横断面设计为</w:t>
      </w:r>
      <w:r w:rsidR="00977E1B">
        <w:rPr>
          <w:rFonts w:ascii="Calibri" w:hAnsi="Calibri" w:hint="eastAsia"/>
          <w:color w:val="000000"/>
        </w:rPr>
        <w:t>2</w:t>
      </w:r>
      <w:r w:rsidR="00977E1B">
        <w:rPr>
          <w:rFonts w:ascii="Calibri" w:hAnsi="Calibri" w:hint="eastAsia"/>
          <w:color w:val="000000"/>
        </w:rPr>
        <w:t>×</w:t>
      </w:r>
      <w:r w:rsidR="00977E1B">
        <w:rPr>
          <w:rFonts w:ascii="Calibri" w:hAnsi="Calibri" w:hint="eastAsia"/>
          <w:color w:val="000000"/>
        </w:rPr>
        <w:t>5</w:t>
      </w:r>
      <w:r w:rsidR="00977E1B">
        <w:rPr>
          <w:rFonts w:hint="eastAsia"/>
          <w:color w:val="000000"/>
        </w:rPr>
        <w:t>米人行道</w:t>
      </w:r>
      <w:r w:rsidR="00977E1B">
        <w:rPr>
          <w:rFonts w:ascii="Calibri" w:hAnsi="Calibri" w:hint="eastAsia"/>
          <w:color w:val="000000"/>
        </w:rPr>
        <w:t>+2</w:t>
      </w:r>
      <w:r w:rsidR="00977E1B">
        <w:rPr>
          <w:rFonts w:ascii="Calibri" w:hAnsi="Calibri" w:hint="eastAsia"/>
          <w:color w:val="000000"/>
        </w:rPr>
        <w:t>×</w:t>
      </w:r>
      <w:r w:rsidR="00977E1B">
        <w:rPr>
          <w:rFonts w:ascii="Calibri" w:hAnsi="Calibri" w:hint="eastAsia"/>
          <w:color w:val="000000"/>
        </w:rPr>
        <w:t>7</w:t>
      </w:r>
      <w:r w:rsidR="00977E1B">
        <w:rPr>
          <w:rFonts w:hint="eastAsia"/>
          <w:color w:val="000000"/>
        </w:rPr>
        <w:t>米辅道</w:t>
      </w:r>
      <w:r w:rsidR="00977E1B">
        <w:rPr>
          <w:rFonts w:ascii="Calibri" w:hAnsi="Calibri" w:hint="eastAsia"/>
          <w:color w:val="000000"/>
        </w:rPr>
        <w:t>+2</w:t>
      </w:r>
      <w:r w:rsidR="00977E1B">
        <w:rPr>
          <w:rFonts w:ascii="Calibri" w:hAnsi="Calibri" w:hint="eastAsia"/>
          <w:color w:val="000000"/>
        </w:rPr>
        <w:t>×</w:t>
      </w:r>
      <w:r w:rsidR="00977E1B">
        <w:rPr>
          <w:rFonts w:ascii="Calibri" w:hAnsi="Calibri" w:hint="eastAsia"/>
          <w:color w:val="000000"/>
        </w:rPr>
        <w:t>7</w:t>
      </w:r>
      <w:r w:rsidR="00977E1B">
        <w:rPr>
          <w:rFonts w:hint="eastAsia"/>
          <w:color w:val="000000"/>
        </w:rPr>
        <w:t>米主辅分隔绿化带</w:t>
      </w:r>
      <w:r w:rsidR="00977E1B">
        <w:rPr>
          <w:rFonts w:ascii="Calibri" w:hAnsi="Calibri" w:hint="eastAsia"/>
          <w:color w:val="000000"/>
        </w:rPr>
        <w:t>+2</w:t>
      </w:r>
      <w:r w:rsidR="00977E1B">
        <w:rPr>
          <w:rFonts w:ascii="Calibri" w:hAnsi="Calibri" w:hint="eastAsia"/>
          <w:color w:val="000000"/>
        </w:rPr>
        <w:t>×</w:t>
      </w:r>
      <w:r w:rsidR="00977E1B">
        <w:rPr>
          <w:rFonts w:ascii="Calibri" w:hAnsi="Calibri" w:hint="eastAsia"/>
          <w:color w:val="000000"/>
        </w:rPr>
        <w:t>15</w:t>
      </w:r>
      <w:r w:rsidR="00977E1B">
        <w:rPr>
          <w:rFonts w:hint="eastAsia"/>
          <w:color w:val="000000"/>
        </w:rPr>
        <w:t>米主车道</w:t>
      </w:r>
      <w:r w:rsidR="00977E1B">
        <w:rPr>
          <w:rFonts w:ascii="Calibri" w:hAnsi="Calibri" w:hint="eastAsia"/>
          <w:color w:val="000000"/>
        </w:rPr>
        <w:t>+12</w:t>
      </w:r>
      <w:r w:rsidR="00977E1B">
        <w:rPr>
          <w:rFonts w:hint="eastAsia"/>
          <w:color w:val="000000"/>
        </w:rPr>
        <w:t>米中央分隔绿化带，相关参数仅供参考，具体以实际设计为准，道路跨越军用铁路及郑尧高速；主要建设内容包括道路、桥梁、绿化、照明，相关供排水及其它管线等工程。</w:t>
      </w:r>
    </w:p>
    <w:p w:rsidR="00977E1B" w:rsidRDefault="00614C2F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b/>
          <w:bCs/>
          <w:color w:val="000000"/>
        </w:rPr>
        <w:t>2</w:t>
      </w:r>
      <w:r w:rsidR="00977E1B">
        <w:rPr>
          <w:rFonts w:hint="eastAsia"/>
          <w:b/>
          <w:bCs/>
          <w:color w:val="000000"/>
        </w:rPr>
        <w:t>．变更信息</w:t>
      </w:r>
    </w:p>
    <w:p w:rsidR="00614C2F" w:rsidRPr="005C6860" w:rsidRDefault="00614C2F" w:rsidP="00977E1B">
      <w:pPr>
        <w:pStyle w:val="cjk"/>
        <w:shd w:val="clear" w:color="auto" w:fill="FFFFFF"/>
        <w:spacing w:line="360" w:lineRule="auto"/>
        <w:rPr>
          <w:b/>
          <w:color w:val="FF0000"/>
        </w:rPr>
      </w:pPr>
      <w:r>
        <w:rPr>
          <w:rFonts w:ascii="Calibri" w:hAnsi="Calibri" w:hint="eastAsia"/>
          <w:color w:val="000000"/>
        </w:rPr>
        <w:t>2.1</w:t>
      </w:r>
      <w:r w:rsidR="00977E1B">
        <w:rPr>
          <w:rFonts w:ascii="Calibri" w:hAnsi="Calibri" w:hint="eastAsia"/>
          <w:color w:val="000000"/>
        </w:rPr>
        <w:t>原招标公告：</w:t>
      </w:r>
      <w:r w:rsidR="00977E1B">
        <w:rPr>
          <w:rFonts w:hint="eastAsia"/>
          <w:color w:val="000000"/>
        </w:rPr>
        <w:t>注：</w:t>
      </w:r>
      <w:r w:rsidR="00977E1B">
        <w:rPr>
          <w:rFonts w:ascii="Calibri" w:hAnsi="Calibri" w:hint="eastAsia"/>
          <w:color w:val="000000"/>
        </w:rPr>
        <w:t>1.</w:t>
      </w:r>
      <w:r w:rsidR="00977E1B">
        <w:rPr>
          <w:rFonts w:hint="eastAsia"/>
          <w:color w:val="000000"/>
        </w:rPr>
        <w:t>拟派项目负责人、技术负责人及授权委托人必须为本单位人员【人员信息在河南省建筑市场监管信息系统暨一体化工作平台可查询，提供网页查询截图，提供劳动合同及社保部门出具</w:t>
      </w:r>
      <w:r w:rsidR="00977E1B">
        <w:rPr>
          <w:rFonts w:ascii="Calibri" w:hAnsi="Calibri" w:hint="eastAsia"/>
          <w:color w:val="000000"/>
        </w:rPr>
        <w:t>2017</w:t>
      </w:r>
      <w:r w:rsidR="00977E1B">
        <w:rPr>
          <w:rFonts w:hint="eastAsia"/>
          <w:color w:val="000000"/>
        </w:rPr>
        <w:t>年</w:t>
      </w:r>
      <w:r w:rsidR="00977E1B">
        <w:rPr>
          <w:rFonts w:ascii="Calibri" w:hAnsi="Calibri" w:hint="eastAsia"/>
          <w:color w:val="000000"/>
        </w:rPr>
        <w:t>1</w:t>
      </w:r>
      <w:r w:rsidR="00977E1B">
        <w:rPr>
          <w:rFonts w:hint="eastAsia"/>
          <w:color w:val="000000"/>
        </w:rPr>
        <w:t>月至</w:t>
      </w:r>
      <w:r w:rsidR="00977E1B">
        <w:rPr>
          <w:rFonts w:ascii="Calibri" w:hAnsi="Calibri" w:hint="eastAsia"/>
          <w:color w:val="000000"/>
        </w:rPr>
        <w:t>6</w:t>
      </w:r>
      <w:r w:rsidR="00977E1B">
        <w:rPr>
          <w:rFonts w:hint="eastAsia"/>
          <w:color w:val="000000"/>
        </w:rPr>
        <w:t>月的社保证明（并同时提供社保部门网页查询页面和网上查询途径）】</w:t>
      </w:r>
      <w:r w:rsidR="00977E1B" w:rsidRPr="005C6860">
        <w:rPr>
          <w:rFonts w:hint="eastAsia"/>
          <w:color w:val="FF0000"/>
        </w:rPr>
        <w:t>。</w:t>
      </w:r>
      <w:r w:rsidR="00977E1B" w:rsidRPr="005C6860">
        <w:rPr>
          <w:rFonts w:hint="eastAsia"/>
          <w:b/>
          <w:color w:val="FF0000"/>
        </w:rPr>
        <w:t>现变更为：注：</w:t>
      </w:r>
      <w:r w:rsidR="00977E1B" w:rsidRPr="005C6860">
        <w:rPr>
          <w:rFonts w:ascii="Calibri" w:hAnsi="Calibri" w:hint="eastAsia"/>
          <w:b/>
          <w:color w:val="FF0000"/>
        </w:rPr>
        <w:t>1.</w:t>
      </w:r>
      <w:r w:rsidR="00977E1B" w:rsidRPr="005C6860">
        <w:rPr>
          <w:rFonts w:hint="eastAsia"/>
          <w:b/>
          <w:color w:val="FF0000"/>
        </w:rPr>
        <w:t>拟派项目负责人、技术负责人及授权委托人必须为本单位人员【提供劳动合同及社保部门出具</w:t>
      </w:r>
      <w:r w:rsidR="00977E1B" w:rsidRPr="005C6860">
        <w:rPr>
          <w:rFonts w:ascii="Calibri" w:hAnsi="Calibri" w:hint="eastAsia"/>
          <w:b/>
          <w:color w:val="FF0000"/>
        </w:rPr>
        <w:t>2017</w:t>
      </w:r>
      <w:r w:rsidR="00977E1B" w:rsidRPr="005C6860">
        <w:rPr>
          <w:rFonts w:hint="eastAsia"/>
          <w:b/>
          <w:color w:val="FF0000"/>
        </w:rPr>
        <w:t>年</w:t>
      </w:r>
      <w:r w:rsidR="00977E1B" w:rsidRPr="005C6860">
        <w:rPr>
          <w:rFonts w:ascii="Calibri" w:hAnsi="Calibri" w:hint="eastAsia"/>
          <w:b/>
          <w:color w:val="FF0000"/>
        </w:rPr>
        <w:t>1</w:t>
      </w:r>
      <w:r w:rsidR="00977E1B" w:rsidRPr="005C6860">
        <w:rPr>
          <w:rFonts w:hint="eastAsia"/>
          <w:b/>
          <w:color w:val="FF0000"/>
        </w:rPr>
        <w:t>月至</w:t>
      </w:r>
      <w:r w:rsidR="00977E1B" w:rsidRPr="005C6860">
        <w:rPr>
          <w:rFonts w:ascii="Calibri" w:hAnsi="Calibri" w:hint="eastAsia"/>
          <w:b/>
          <w:color w:val="FF0000"/>
        </w:rPr>
        <w:t>6</w:t>
      </w:r>
      <w:r w:rsidR="00977E1B" w:rsidRPr="005C6860">
        <w:rPr>
          <w:rFonts w:hint="eastAsia"/>
          <w:b/>
          <w:color w:val="FF0000"/>
        </w:rPr>
        <w:t>月的社保证明（并同时提供社保部门网页查询页面和网上查询途径）】</w:t>
      </w:r>
      <w:r w:rsidRPr="005C6860">
        <w:rPr>
          <w:rFonts w:hint="eastAsia"/>
          <w:b/>
          <w:color w:val="FF0000"/>
        </w:rPr>
        <w:t>（招标文件涉及的相关内容作一致性变更）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rFonts w:ascii="Calibri" w:hAnsi="Calibri"/>
          <w:color w:val="000000"/>
        </w:rPr>
      </w:pPr>
      <w:r>
        <w:rPr>
          <w:rFonts w:hint="eastAsia"/>
          <w:b/>
          <w:color w:val="000000"/>
        </w:rPr>
        <w:t>2.2</w:t>
      </w:r>
      <w:r>
        <w:rPr>
          <w:rFonts w:ascii="Calibri" w:hAnsi="Calibri" w:hint="eastAsia"/>
          <w:color w:val="000000"/>
        </w:rPr>
        <w:t>原招标公告</w:t>
      </w:r>
      <w:r w:rsidR="008E05AF">
        <w:rPr>
          <w:rFonts w:ascii="Calibri" w:hAnsi="Calibri" w:hint="eastAsia"/>
          <w:color w:val="000000"/>
        </w:rPr>
        <w:t>4</w:t>
      </w:r>
      <w:r w:rsidRPr="00614C2F">
        <w:rPr>
          <w:rFonts w:hint="eastAsia"/>
          <w:bCs/>
          <w:color w:val="000000"/>
        </w:rPr>
        <w:t>投标报名时间及报名须知</w:t>
      </w:r>
    </w:p>
    <w:p w:rsidR="00614C2F" w:rsidRPr="00614C2F" w:rsidRDefault="00614C2F" w:rsidP="00614C2F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614C2F">
        <w:rPr>
          <w:rFonts w:ascii="Calibri" w:hAnsi="Calibri" w:hint="eastAsia"/>
          <w:color w:val="000000"/>
        </w:rPr>
        <w:lastRenderedPageBreak/>
        <w:t>4.1</w:t>
      </w:r>
      <w:r w:rsidRPr="00614C2F">
        <w:rPr>
          <w:rFonts w:hint="eastAsia"/>
          <w:color w:val="000000"/>
        </w:rPr>
        <w:t>报名时间：</w:t>
      </w:r>
      <w:proofErr w:type="gramStart"/>
      <w:r w:rsidRPr="00614C2F">
        <w:rPr>
          <w:rFonts w:ascii="Calibri" w:hAnsi="Calibri" w:hint="eastAsia"/>
          <w:color w:val="000000"/>
        </w:rPr>
        <w:t>2017</w:t>
      </w:r>
      <w:r w:rsidRPr="00614C2F">
        <w:rPr>
          <w:rFonts w:hint="eastAsia"/>
          <w:color w:val="000000"/>
        </w:rPr>
        <w:t>年</w:t>
      </w:r>
      <w:r w:rsidRPr="00614C2F">
        <w:rPr>
          <w:rFonts w:ascii="Calibri" w:hAnsi="Calibri" w:hint="eastAsia"/>
          <w:color w:val="000000"/>
        </w:rPr>
        <w:t>9</w:t>
      </w:r>
      <w:r w:rsidRPr="00614C2F">
        <w:rPr>
          <w:rFonts w:hint="eastAsia"/>
          <w:color w:val="000000"/>
        </w:rPr>
        <w:t>月</w:t>
      </w:r>
      <w:r w:rsidRPr="00614C2F">
        <w:rPr>
          <w:rFonts w:ascii="Calibri" w:hAnsi="Calibri" w:hint="eastAsia"/>
          <w:color w:val="000000"/>
        </w:rPr>
        <w:t>7</w:t>
      </w:r>
      <w:r w:rsidRPr="00614C2F">
        <w:rPr>
          <w:rFonts w:hint="eastAsia"/>
          <w:color w:val="000000"/>
        </w:rPr>
        <w:t>日</w:t>
      </w:r>
      <w:r w:rsidRPr="00614C2F">
        <w:rPr>
          <w:rFonts w:ascii="Calibri" w:hAnsi="Calibri" w:hint="eastAsia"/>
          <w:color w:val="000000"/>
        </w:rPr>
        <w:t>00</w:t>
      </w:r>
      <w:r w:rsidRPr="00614C2F">
        <w:rPr>
          <w:rFonts w:hint="eastAsia"/>
          <w:color w:val="000000"/>
        </w:rPr>
        <w:t>时</w:t>
      </w:r>
      <w:r w:rsidRPr="00614C2F">
        <w:rPr>
          <w:rFonts w:ascii="Calibri" w:hAnsi="Calibri" w:hint="eastAsia"/>
          <w:color w:val="000000"/>
        </w:rPr>
        <w:t>00</w:t>
      </w:r>
      <w:r w:rsidRPr="00614C2F">
        <w:rPr>
          <w:rFonts w:hint="eastAsia"/>
          <w:color w:val="000000"/>
        </w:rPr>
        <w:t>分整至</w:t>
      </w:r>
      <w:r w:rsidRPr="00614C2F">
        <w:rPr>
          <w:rFonts w:ascii="Calibri" w:hAnsi="Calibri" w:hint="eastAsia"/>
          <w:color w:val="000000"/>
        </w:rPr>
        <w:t>2017</w:t>
      </w:r>
      <w:r w:rsidRPr="00614C2F">
        <w:rPr>
          <w:rFonts w:hint="eastAsia"/>
          <w:color w:val="000000"/>
        </w:rPr>
        <w:t>年</w:t>
      </w:r>
      <w:r w:rsidRPr="00614C2F">
        <w:rPr>
          <w:rFonts w:ascii="Calibri" w:hAnsi="Calibri" w:hint="eastAsia"/>
          <w:color w:val="000000"/>
        </w:rPr>
        <w:t>9</w:t>
      </w:r>
      <w:r w:rsidRPr="00614C2F">
        <w:rPr>
          <w:rFonts w:hint="eastAsia"/>
          <w:color w:val="000000"/>
        </w:rPr>
        <w:t>月</w:t>
      </w:r>
      <w:r w:rsidRPr="00614C2F">
        <w:rPr>
          <w:rFonts w:ascii="Calibri" w:hAnsi="Calibri" w:hint="eastAsia"/>
          <w:color w:val="000000"/>
        </w:rPr>
        <w:t>13</w:t>
      </w:r>
      <w:r w:rsidRPr="00614C2F">
        <w:rPr>
          <w:rFonts w:hint="eastAsia"/>
          <w:color w:val="000000"/>
        </w:rPr>
        <w:t>日</w:t>
      </w:r>
      <w:r w:rsidRPr="00614C2F">
        <w:rPr>
          <w:rFonts w:ascii="Calibri" w:hAnsi="Calibri" w:hint="eastAsia"/>
          <w:color w:val="000000"/>
        </w:rPr>
        <w:t>23</w:t>
      </w:r>
      <w:r w:rsidRPr="00614C2F">
        <w:rPr>
          <w:rFonts w:hint="eastAsia"/>
          <w:color w:val="000000"/>
        </w:rPr>
        <w:t>时</w:t>
      </w:r>
      <w:r w:rsidRPr="00614C2F">
        <w:rPr>
          <w:rFonts w:ascii="Calibri" w:hAnsi="Calibri" w:hint="eastAsia"/>
          <w:color w:val="000000"/>
        </w:rPr>
        <w:t>59</w:t>
      </w:r>
      <w:r w:rsidRPr="00614C2F">
        <w:rPr>
          <w:rFonts w:hint="eastAsia"/>
          <w:color w:val="000000"/>
        </w:rPr>
        <w:t>分</w:t>
      </w:r>
      <w:proofErr w:type="gramEnd"/>
      <w:r w:rsidRPr="00614C2F">
        <w:rPr>
          <w:rFonts w:hint="eastAsia"/>
          <w:color w:val="000000"/>
        </w:rPr>
        <w:t>。</w:t>
      </w:r>
    </w:p>
    <w:p w:rsidR="00614C2F" w:rsidRPr="00614C2F" w:rsidRDefault="00614C2F" w:rsidP="00614C2F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614C2F">
        <w:rPr>
          <w:rFonts w:ascii="Calibri" w:hAnsi="Calibri" w:hint="eastAsia"/>
          <w:color w:val="000000"/>
        </w:rPr>
        <w:t>4.2</w:t>
      </w:r>
      <w:r w:rsidRPr="00614C2F">
        <w:rPr>
          <w:rFonts w:hint="eastAsia"/>
          <w:color w:val="000000"/>
        </w:rPr>
        <w:t>报名方法：本项目只接受网上报名，不接受其它形式报名。潜在投标人报名需凭</w:t>
      </w:r>
      <w:r w:rsidRPr="00614C2F">
        <w:rPr>
          <w:rFonts w:ascii="Calibri" w:hAnsi="Calibri" w:hint="eastAsia"/>
          <w:color w:val="000000"/>
        </w:rPr>
        <w:t>CA</w:t>
      </w:r>
      <w:r w:rsidRPr="00614C2F">
        <w:rPr>
          <w:rFonts w:hint="eastAsia"/>
          <w:color w:val="000000"/>
        </w:rPr>
        <w:t>数字证书通过平顶山市公共资源交易中心网（网址：</w:t>
      </w:r>
      <w:r w:rsidRPr="00614C2F">
        <w:rPr>
          <w:rFonts w:ascii="Calibri" w:hAnsi="Calibri" w:hint="eastAsia"/>
          <w:color w:val="000000"/>
        </w:rPr>
        <w:t>http://www.pdsggzy.com/</w:t>
      </w:r>
      <w:r w:rsidRPr="00614C2F">
        <w:rPr>
          <w:rFonts w:hint="eastAsia"/>
          <w:color w:val="000000"/>
        </w:rPr>
        <w:t>）“供应商登录”入口进入交易系统进行报名。具体操作请查看以下链接：链接地址：</w:t>
      </w:r>
      <w:r w:rsidRPr="00614C2F">
        <w:rPr>
          <w:rFonts w:ascii="Calibri" w:hAnsi="Calibri" w:hint="eastAsia"/>
          <w:color w:val="000000"/>
        </w:rPr>
        <w:t>http://www.pdsggzy.com/fwzn/11020.jhtml</w:t>
      </w:r>
    </w:p>
    <w:p w:rsidR="00614C2F" w:rsidRPr="00614C2F" w:rsidRDefault="00614C2F" w:rsidP="00614C2F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614C2F">
        <w:rPr>
          <w:rFonts w:hint="eastAsia"/>
          <w:color w:val="000000"/>
        </w:rPr>
        <w:t>办理</w:t>
      </w:r>
      <w:r w:rsidRPr="00614C2F">
        <w:rPr>
          <w:rFonts w:ascii="Calibri" w:hAnsi="Calibri" w:hint="eastAsia"/>
          <w:color w:val="000000"/>
        </w:rPr>
        <w:t>CA</w:t>
      </w:r>
      <w:r w:rsidRPr="00614C2F">
        <w:rPr>
          <w:rFonts w:hint="eastAsia"/>
          <w:color w:val="000000"/>
        </w:rPr>
        <w:t>证书：</w:t>
      </w:r>
      <w:r w:rsidRPr="00614C2F">
        <w:rPr>
          <w:rFonts w:ascii="Calibri" w:hAnsi="Calibri" w:hint="eastAsia"/>
          <w:color w:val="000000"/>
        </w:rPr>
        <w:t>http://www.pdsggzy.com/tzgg/10814.jhtml</w:t>
      </w:r>
    </w:p>
    <w:p w:rsidR="00614C2F" w:rsidRPr="00614C2F" w:rsidRDefault="00614C2F" w:rsidP="00614C2F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614C2F">
        <w:rPr>
          <w:rFonts w:ascii="Calibri" w:hAnsi="Calibri" w:hint="eastAsia"/>
          <w:color w:val="000000"/>
        </w:rPr>
        <w:t>4.3</w:t>
      </w:r>
      <w:r w:rsidRPr="00614C2F">
        <w:rPr>
          <w:rFonts w:hint="eastAsia"/>
          <w:color w:val="000000"/>
        </w:rPr>
        <w:t>招标文件的出售与获取</w:t>
      </w:r>
    </w:p>
    <w:p w:rsidR="00614C2F" w:rsidRPr="00614C2F" w:rsidRDefault="00614C2F" w:rsidP="00614C2F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614C2F">
        <w:rPr>
          <w:rFonts w:hint="eastAsia"/>
          <w:color w:val="000000"/>
        </w:rPr>
        <w:t>（</w:t>
      </w:r>
      <w:r w:rsidRPr="00614C2F">
        <w:rPr>
          <w:rFonts w:ascii="Calibri" w:hAnsi="Calibri" w:hint="eastAsia"/>
          <w:color w:val="000000"/>
        </w:rPr>
        <w:t>1</w:t>
      </w:r>
      <w:r w:rsidRPr="00614C2F">
        <w:rPr>
          <w:rFonts w:hint="eastAsia"/>
          <w:color w:val="000000"/>
        </w:rPr>
        <w:t>）招标文件出售时间：</w:t>
      </w:r>
      <w:proofErr w:type="gramStart"/>
      <w:r w:rsidRPr="00614C2F">
        <w:rPr>
          <w:rFonts w:ascii="Calibri" w:hAnsi="Calibri" w:hint="eastAsia"/>
          <w:color w:val="000000"/>
        </w:rPr>
        <w:t>2017</w:t>
      </w:r>
      <w:r w:rsidRPr="00614C2F">
        <w:rPr>
          <w:rFonts w:hint="eastAsia"/>
          <w:color w:val="000000"/>
        </w:rPr>
        <w:t>年</w:t>
      </w:r>
      <w:r w:rsidRPr="00614C2F">
        <w:rPr>
          <w:rFonts w:ascii="Calibri" w:hAnsi="Calibri" w:hint="eastAsia"/>
          <w:color w:val="000000"/>
        </w:rPr>
        <w:t>9</w:t>
      </w:r>
      <w:r w:rsidRPr="00614C2F">
        <w:rPr>
          <w:rFonts w:hint="eastAsia"/>
          <w:color w:val="000000"/>
        </w:rPr>
        <w:t>月</w:t>
      </w:r>
      <w:r w:rsidRPr="00614C2F">
        <w:rPr>
          <w:rFonts w:ascii="Calibri" w:hAnsi="Calibri" w:hint="eastAsia"/>
          <w:color w:val="000000"/>
        </w:rPr>
        <w:t>7</w:t>
      </w:r>
      <w:r w:rsidRPr="00614C2F">
        <w:rPr>
          <w:rFonts w:hint="eastAsia"/>
          <w:color w:val="000000"/>
        </w:rPr>
        <w:t>日</w:t>
      </w:r>
      <w:r w:rsidRPr="00614C2F">
        <w:rPr>
          <w:rFonts w:ascii="Calibri" w:hAnsi="Calibri" w:hint="eastAsia"/>
          <w:color w:val="000000"/>
        </w:rPr>
        <w:t>00</w:t>
      </w:r>
      <w:r w:rsidRPr="00614C2F">
        <w:rPr>
          <w:rFonts w:hint="eastAsia"/>
          <w:color w:val="000000"/>
        </w:rPr>
        <w:t>时</w:t>
      </w:r>
      <w:r w:rsidRPr="00614C2F">
        <w:rPr>
          <w:rFonts w:ascii="Calibri" w:hAnsi="Calibri" w:hint="eastAsia"/>
          <w:color w:val="000000"/>
        </w:rPr>
        <w:t>00</w:t>
      </w:r>
      <w:r w:rsidRPr="00614C2F">
        <w:rPr>
          <w:rFonts w:hint="eastAsia"/>
          <w:color w:val="000000"/>
        </w:rPr>
        <w:t>分整至</w:t>
      </w:r>
      <w:r w:rsidRPr="00614C2F">
        <w:rPr>
          <w:rFonts w:ascii="Calibri" w:hAnsi="Calibri" w:hint="eastAsia"/>
          <w:color w:val="000000"/>
        </w:rPr>
        <w:t>2017</w:t>
      </w:r>
      <w:r w:rsidRPr="00614C2F">
        <w:rPr>
          <w:rFonts w:hint="eastAsia"/>
          <w:color w:val="000000"/>
        </w:rPr>
        <w:t>年</w:t>
      </w:r>
      <w:r w:rsidRPr="00614C2F">
        <w:rPr>
          <w:rFonts w:ascii="Calibri" w:hAnsi="Calibri" w:hint="eastAsia"/>
          <w:color w:val="000000"/>
        </w:rPr>
        <w:t>9</w:t>
      </w:r>
      <w:r w:rsidRPr="00614C2F">
        <w:rPr>
          <w:rFonts w:hint="eastAsia"/>
          <w:color w:val="000000"/>
        </w:rPr>
        <w:t>月</w:t>
      </w:r>
      <w:r w:rsidRPr="00614C2F">
        <w:rPr>
          <w:rFonts w:ascii="Calibri" w:hAnsi="Calibri" w:hint="eastAsia"/>
          <w:color w:val="000000"/>
        </w:rPr>
        <w:t>13</w:t>
      </w:r>
      <w:r w:rsidRPr="00614C2F">
        <w:rPr>
          <w:rFonts w:hint="eastAsia"/>
          <w:color w:val="000000"/>
        </w:rPr>
        <w:t>日</w:t>
      </w:r>
      <w:r w:rsidRPr="00614C2F">
        <w:rPr>
          <w:rFonts w:ascii="Calibri" w:hAnsi="Calibri" w:hint="eastAsia"/>
          <w:color w:val="000000"/>
        </w:rPr>
        <w:t>23</w:t>
      </w:r>
      <w:r w:rsidRPr="00614C2F">
        <w:rPr>
          <w:rFonts w:hint="eastAsia"/>
          <w:color w:val="000000"/>
        </w:rPr>
        <w:t>时</w:t>
      </w:r>
      <w:r w:rsidRPr="00614C2F">
        <w:rPr>
          <w:rFonts w:ascii="Calibri" w:hAnsi="Calibri" w:hint="eastAsia"/>
          <w:color w:val="000000"/>
        </w:rPr>
        <w:t>59</w:t>
      </w:r>
      <w:r w:rsidRPr="00614C2F">
        <w:rPr>
          <w:rFonts w:hint="eastAsia"/>
          <w:color w:val="000000"/>
        </w:rPr>
        <w:t>分</w:t>
      </w:r>
      <w:proofErr w:type="gramEnd"/>
      <w:r w:rsidRPr="00614C2F">
        <w:rPr>
          <w:rFonts w:hint="eastAsia"/>
          <w:color w:val="000000"/>
        </w:rPr>
        <w:t>。</w:t>
      </w:r>
    </w:p>
    <w:p w:rsidR="00614C2F" w:rsidRDefault="00614C2F" w:rsidP="00614C2F">
      <w:pPr>
        <w:pStyle w:val="cjk"/>
        <w:shd w:val="clear" w:color="auto" w:fill="FFFFFF"/>
        <w:spacing w:line="360" w:lineRule="auto"/>
        <w:ind w:firstLine="482"/>
        <w:rPr>
          <w:color w:val="000000"/>
        </w:rPr>
      </w:pPr>
      <w:r w:rsidRPr="00614C2F">
        <w:rPr>
          <w:rFonts w:hint="eastAsia"/>
          <w:color w:val="000000"/>
        </w:rPr>
        <w:t>招标文件下载时间：</w:t>
      </w:r>
      <w:r w:rsidRPr="00614C2F">
        <w:rPr>
          <w:rFonts w:ascii="Calibri" w:hAnsi="Calibri" w:hint="eastAsia"/>
          <w:color w:val="000000"/>
        </w:rPr>
        <w:t>2017</w:t>
      </w:r>
      <w:r w:rsidRPr="00614C2F">
        <w:rPr>
          <w:rFonts w:hint="eastAsia"/>
          <w:color w:val="000000"/>
        </w:rPr>
        <w:t>年</w:t>
      </w:r>
      <w:r w:rsidRPr="00614C2F">
        <w:rPr>
          <w:rFonts w:ascii="Calibri" w:hAnsi="Calibri" w:hint="eastAsia"/>
          <w:color w:val="000000"/>
        </w:rPr>
        <w:t>9</w:t>
      </w:r>
      <w:r w:rsidRPr="00614C2F">
        <w:rPr>
          <w:rFonts w:hint="eastAsia"/>
          <w:color w:val="000000"/>
        </w:rPr>
        <w:t>月</w:t>
      </w:r>
      <w:r w:rsidRPr="00614C2F">
        <w:rPr>
          <w:rFonts w:ascii="Calibri" w:hAnsi="Calibri" w:hint="eastAsia"/>
          <w:color w:val="000000"/>
        </w:rPr>
        <w:t>7</w:t>
      </w:r>
      <w:r w:rsidRPr="00614C2F">
        <w:rPr>
          <w:rFonts w:hint="eastAsia"/>
          <w:color w:val="000000"/>
        </w:rPr>
        <w:t>日</w:t>
      </w:r>
      <w:r w:rsidRPr="00614C2F">
        <w:rPr>
          <w:rFonts w:ascii="Calibri" w:hAnsi="Calibri" w:hint="eastAsia"/>
          <w:color w:val="000000"/>
        </w:rPr>
        <w:t>00</w:t>
      </w:r>
      <w:r w:rsidRPr="00614C2F">
        <w:rPr>
          <w:rFonts w:hint="eastAsia"/>
          <w:color w:val="000000"/>
        </w:rPr>
        <w:t>时</w:t>
      </w:r>
      <w:r w:rsidRPr="00614C2F">
        <w:rPr>
          <w:rFonts w:ascii="Calibri" w:hAnsi="Calibri" w:hint="eastAsia"/>
          <w:color w:val="000000"/>
        </w:rPr>
        <w:t>00</w:t>
      </w:r>
      <w:r w:rsidRPr="00614C2F">
        <w:rPr>
          <w:rFonts w:hint="eastAsia"/>
          <w:color w:val="000000"/>
        </w:rPr>
        <w:t>分整至</w:t>
      </w:r>
      <w:r w:rsidRPr="00614C2F">
        <w:rPr>
          <w:rFonts w:ascii="Calibri" w:hAnsi="Calibri" w:hint="eastAsia"/>
          <w:color w:val="000000"/>
        </w:rPr>
        <w:t>2017</w:t>
      </w:r>
      <w:r w:rsidRPr="00614C2F">
        <w:rPr>
          <w:rFonts w:hint="eastAsia"/>
          <w:color w:val="000000"/>
        </w:rPr>
        <w:t>年</w:t>
      </w:r>
      <w:r w:rsidRPr="00614C2F">
        <w:rPr>
          <w:rFonts w:ascii="Calibri" w:hAnsi="Calibri" w:hint="eastAsia"/>
          <w:color w:val="000000"/>
        </w:rPr>
        <w:t>10</w:t>
      </w:r>
      <w:r w:rsidRPr="00614C2F">
        <w:rPr>
          <w:rFonts w:hint="eastAsia"/>
          <w:color w:val="000000"/>
        </w:rPr>
        <w:t>月</w:t>
      </w:r>
      <w:r w:rsidRPr="00614C2F">
        <w:rPr>
          <w:rFonts w:ascii="Calibri" w:hAnsi="Calibri" w:hint="eastAsia"/>
          <w:color w:val="000000"/>
        </w:rPr>
        <w:t>12</w:t>
      </w:r>
      <w:r w:rsidRPr="00614C2F">
        <w:rPr>
          <w:rFonts w:hint="eastAsia"/>
          <w:color w:val="000000"/>
        </w:rPr>
        <w:t>日</w:t>
      </w:r>
      <w:r w:rsidRPr="00614C2F">
        <w:rPr>
          <w:rFonts w:ascii="Calibri" w:hAnsi="Calibri" w:hint="eastAsia"/>
          <w:color w:val="000000"/>
        </w:rPr>
        <w:t>23</w:t>
      </w:r>
      <w:r w:rsidRPr="00614C2F">
        <w:rPr>
          <w:rFonts w:hint="eastAsia"/>
          <w:color w:val="000000"/>
        </w:rPr>
        <w:t>时</w:t>
      </w:r>
      <w:r w:rsidRPr="00614C2F">
        <w:rPr>
          <w:rFonts w:ascii="Calibri" w:hAnsi="Calibri" w:hint="eastAsia"/>
          <w:color w:val="000000"/>
        </w:rPr>
        <w:t>59</w:t>
      </w:r>
      <w:r w:rsidRPr="00614C2F">
        <w:rPr>
          <w:rFonts w:hint="eastAsia"/>
          <w:color w:val="000000"/>
        </w:rPr>
        <w:t>分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  <w:sz w:val="21"/>
          <w:szCs w:val="21"/>
        </w:rPr>
      </w:pPr>
      <w:r w:rsidRPr="005C6860">
        <w:rPr>
          <w:rFonts w:hint="eastAsia"/>
          <w:b/>
          <w:color w:val="FF0000"/>
        </w:rPr>
        <w:t>现变更为：</w:t>
      </w:r>
      <w:r w:rsidRPr="005C6860">
        <w:rPr>
          <w:rFonts w:hint="eastAsia"/>
          <w:b/>
          <w:bCs/>
          <w:color w:val="FF0000"/>
        </w:rPr>
        <w:t>投标报名时间及报名须知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  <w:sz w:val="21"/>
          <w:szCs w:val="21"/>
        </w:rPr>
      </w:pPr>
      <w:r w:rsidRPr="005C6860">
        <w:rPr>
          <w:rFonts w:ascii="Calibri" w:hAnsi="Calibri" w:hint="eastAsia"/>
          <w:b/>
          <w:color w:val="FF0000"/>
        </w:rPr>
        <w:t>4.1</w:t>
      </w:r>
      <w:r w:rsidRPr="005C6860">
        <w:rPr>
          <w:rFonts w:hint="eastAsia"/>
          <w:b/>
          <w:color w:val="FF0000"/>
        </w:rPr>
        <w:t>报名时间：</w:t>
      </w:r>
      <w:r w:rsidRPr="005C6860">
        <w:rPr>
          <w:rFonts w:ascii="Calibri" w:hAnsi="Calibri" w:hint="eastAsia"/>
          <w:b/>
          <w:color w:val="FF0000"/>
        </w:rPr>
        <w:t>2017</w:t>
      </w:r>
      <w:r w:rsidRPr="005C6860">
        <w:rPr>
          <w:rFonts w:hint="eastAsia"/>
          <w:b/>
          <w:color w:val="FF0000"/>
        </w:rPr>
        <w:t>年</w:t>
      </w:r>
      <w:r w:rsidRPr="005C6860">
        <w:rPr>
          <w:rFonts w:ascii="Calibri" w:hAnsi="Calibri" w:hint="eastAsia"/>
          <w:b/>
          <w:color w:val="FF0000"/>
        </w:rPr>
        <w:t>9</w:t>
      </w:r>
      <w:r w:rsidRPr="005C6860">
        <w:rPr>
          <w:rFonts w:hint="eastAsia"/>
          <w:b/>
          <w:color w:val="FF0000"/>
        </w:rPr>
        <w:t>月</w:t>
      </w:r>
      <w:r w:rsidR="00BD0173">
        <w:rPr>
          <w:rFonts w:ascii="Calibri" w:hAnsi="Calibri" w:hint="eastAsia"/>
          <w:b/>
          <w:color w:val="FF0000"/>
        </w:rPr>
        <w:t>12</w:t>
      </w:r>
      <w:r w:rsidRPr="005C6860">
        <w:rPr>
          <w:rFonts w:hint="eastAsia"/>
          <w:b/>
          <w:color w:val="FF0000"/>
        </w:rPr>
        <w:t>日</w:t>
      </w:r>
      <w:r w:rsidRPr="005C6860">
        <w:rPr>
          <w:rFonts w:ascii="Calibri" w:hAnsi="Calibri" w:hint="eastAsia"/>
          <w:b/>
          <w:color w:val="FF0000"/>
        </w:rPr>
        <w:t>00</w:t>
      </w:r>
      <w:r w:rsidRPr="005C6860">
        <w:rPr>
          <w:rFonts w:hint="eastAsia"/>
          <w:b/>
          <w:color w:val="FF0000"/>
        </w:rPr>
        <w:t>时</w:t>
      </w:r>
      <w:r w:rsidRPr="005C6860">
        <w:rPr>
          <w:rFonts w:ascii="Calibri" w:hAnsi="Calibri" w:hint="eastAsia"/>
          <w:b/>
          <w:color w:val="FF0000"/>
        </w:rPr>
        <w:t>00</w:t>
      </w:r>
      <w:r w:rsidRPr="005C6860">
        <w:rPr>
          <w:rFonts w:hint="eastAsia"/>
          <w:b/>
          <w:color w:val="FF0000"/>
        </w:rPr>
        <w:t>分整至</w:t>
      </w:r>
      <w:r w:rsidRPr="005C6860">
        <w:rPr>
          <w:rFonts w:ascii="Calibri" w:hAnsi="Calibri" w:hint="eastAsia"/>
          <w:b/>
          <w:color w:val="FF0000"/>
        </w:rPr>
        <w:t>2017</w:t>
      </w:r>
      <w:r w:rsidRPr="005C6860">
        <w:rPr>
          <w:rFonts w:hint="eastAsia"/>
          <w:b/>
          <w:color w:val="FF0000"/>
        </w:rPr>
        <w:t>年</w:t>
      </w:r>
      <w:r w:rsidRPr="005C6860">
        <w:rPr>
          <w:rFonts w:ascii="Calibri" w:hAnsi="Calibri" w:hint="eastAsia"/>
          <w:b/>
          <w:color w:val="FF0000"/>
        </w:rPr>
        <w:t>9</w:t>
      </w:r>
      <w:r w:rsidRPr="005C6860">
        <w:rPr>
          <w:rFonts w:hint="eastAsia"/>
          <w:b/>
          <w:color w:val="FF0000"/>
        </w:rPr>
        <w:t>月</w:t>
      </w:r>
      <w:r w:rsidR="00BD0173">
        <w:rPr>
          <w:rFonts w:ascii="Calibri" w:hAnsi="Calibri" w:hint="eastAsia"/>
          <w:b/>
          <w:color w:val="FF0000"/>
        </w:rPr>
        <w:t>18</w:t>
      </w:r>
      <w:r w:rsidRPr="005C6860">
        <w:rPr>
          <w:rFonts w:hint="eastAsia"/>
          <w:b/>
          <w:color w:val="FF0000"/>
        </w:rPr>
        <w:t>日</w:t>
      </w:r>
      <w:r w:rsidRPr="005C6860">
        <w:rPr>
          <w:rFonts w:ascii="Calibri" w:hAnsi="Calibri" w:hint="eastAsia"/>
          <w:b/>
          <w:color w:val="FF0000"/>
        </w:rPr>
        <w:t>23</w:t>
      </w:r>
      <w:r w:rsidRPr="005C6860">
        <w:rPr>
          <w:rFonts w:hint="eastAsia"/>
          <w:b/>
          <w:color w:val="FF0000"/>
        </w:rPr>
        <w:t>时</w:t>
      </w:r>
      <w:r w:rsidRPr="005C6860">
        <w:rPr>
          <w:rFonts w:ascii="Calibri" w:hAnsi="Calibri" w:hint="eastAsia"/>
          <w:b/>
          <w:color w:val="FF0000"/>
        </w:rPr>
        <w:t>59</w:t>
      </w:r>
      <w:r w:rsidRPr="005C6860">
        <w:rPr>
          <w:rFonts w:hint="eastAsia"/>
          <w:b/>
          <w:color w:val="FF0000"/>
        </w:rPr>
        <w:t>分。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  <w:sz w:val="21"/>
          <w:szCs w:val="21"/>
        </w:rPr>
      </w:pPr>
      <w:r w:rsidRPr="005C6860">
        <w:rPr>
          <w:rFonts w:ascii="Calibri" w:hAnsi="Calibri" w:hint="eastAsia"/>
          <w:b/>
          <w:color w:val="FF0000"/>
        </w:rPr>
        <w:t>4.2</w:t>
      </w:r>
      <w:r w:rsidRPr="005C6860">
        <w:rPr>
          <w:rFonts w:hint="eastAsia"/>
          <w:b/>
          <w:color w:val="FF0000"/>
        </w:rPr>
        <w:t>报名方法：本项目只接受网上报名，不接受其它形式报名。潜在投标人报名需凭</w:t>
      </w:r>
      <w:r w:rsidRPr="005C6860">
        <w:rPr>
          <w:rFonts w:ascii="Calibri" w:hAnsi="Calibri" w:hint="eastAsia"/>
          <w:b/>
          <w:color w:val="FF0000"/>
        </w:rPr>
        <w:t>CA</w:t>
      </w:r>
      <w:r w:rsidRPr="005C6860">
        <w:rPr>
          <w:rFonts w:hint="eastAsia"/>
          <w:b/>
          <w:color w:val="FF0000"/>
        </w:rPr>
        <w:t>数字证书通过平顶山市公共资源交易中心网（网址：</w:t>
      </w:r>
      <w:r w:rsidRPr="005C6860">
        <w:rPr>
          <w:rFonts w:ascii="Calibri" w:hAnsi="Calibri" w:hint="eastAsia"/>
          <w:b/>
          <w:color w:val="FF0000"/>
        </w:rPr>
        <w:t>http://www.pdsggzy.com/</w:t>
      </w:r>
      <w:r w:rsidRPr="005C6860">
        <w:rPr>
          <w:rFonts w:hint="eastAsia"/>
          <w:b/>
          <w:color w:val="FF0000"/>
        </w:rPr>
        <w:t>）“供应商登录”入口进入交易系统进行报名。具体操作请查看以下链接：链接地址：</w:t>
      </w:r>
      <w:r w:rsidRPr="005C6860">
        <w:rPr>
          <w:rFonts w:ascii="Calibri" w:hAnsi="Calibri" w:hint="eastAsia"/>
          <w:b/>
          <w:color w:val="FF0000"/>
        </w:rPr>
        <w:t>http://www.pdsggzy.com/fwzn/11020.jhtml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  <w:sz w:val="21"/>
          <w:szCs w:val="21"/>
        </w:rPr>
      </w:pPr>
      <w:r w:rsidRPr="005C6860">
        <w:rPr>
          <w:rFonts w:hint="eastAsia"/>
          <w:b/>
          <w:color w:val="FF0000"/>
        </w:rPr>
        <w:t>办理</w:t>
      </w:r>
      <w:r w:rsidRPr="005C6860">
        <w:rPr>
          <w:rFonts w:ascii="Calibri" w:hAnsi="Calibri" w:hint="eastAsia"/>
          <w:b/>
          <w:color w:val="FF0000"/>
        </w:rPr>
        <w:t>CA</w:t>
      </w:r>
      <w:r w:rsidRPr="005C6860">
        <w:rPr>
          <w:rFonts w:hint="eastAsia"/>
          <w:b/>
          <w:color w:val="FF0000"/>
        </w:rPr>
        <w:t>证书：</w:t>
      </w:r>
      <w:r w:rsidRPr="005C6860">
        <w:rPr>
          <w:rFonts w:ascii="Calibri" w:hAnsi="Calibri" w:hint="eastAsia"/>
          <w:b/>
          <w:color w:val="FF0000"/>
        </w:rPr>
        <w:t>http://www.pdsggzy.com/tzgg/10814.jhtml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  <w:sz w:val="21"/>
          <w:szCs w:val="21"/>
        </w:rPr>
      </w:pPr>
      <w:r w:rsidRPr="005C6860">
        <w:rPr>
          <w:rFonts w:ascii="Calibri" w:hAnsi="Calibri" w:hint="eastAsia"/>
          <w:b/>
          <w:color w:val="FF0000"/>
        </w:rPr>
        <w:t>4.3</w:t>
      </w:r>
      <w:r w:rsidRPr="005C6860">
        <w:rPr>
          <w:rFonts w:hint="eastAsia"/>
          <w:b/>
          <w:color w:val="FF0000"/>
        </w:rPr>
        <w:t>招标文件的出售与获取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  <w:sz w:val="21"/>
          <w:szCs w:val="21"/>
        </w:rPr>
      </w:pPr>
      <w:r w:rsidRPr="005C6860">
        <w:rPr>
          <w:rFonts w:hint="eastAsia"/>
          <w:b/>
          <w:color w:val="FF0000"/>
        </w:rPr>
        <w:t>（</w:t>
      </w:r>
      <w:r w:rsidRPr="005C6860">
        <w:rPr>
          <w:rFonts w:ascii="Calibri" w:hAnsi="Calibri" w:hint="eastAsia"/>
          <w:b/>
          <w:color w:val="FF0000"/>
        </w:rPr>
        <w:t>1</w:t>
      </w:r>
      <w:r w:rsidRPr="005C6860">
        <w:rPr>
          <w:rFonts w:hint="eastAsia"/>
          <w:b/>
          <w:color w:val="FF0000"/>
        </w:rPr>
        <w:t>）招标文件出售时间：</w:t>
      </w:r>
      <w:r w:rsidRPr="005C6860">
        <w:rPr>
          <w:rFonts w:ascii="Calibri" w:hAnsi="Calibri" w:hint="eastAsia"/>
          <w:b/>
          <w:color w:val="FF0000"/>
        </w:rPr>
        <w:t>2017</w:t>
      </w:r>
      <w:r w:rsidRPr="005C6860">
        <w:rPr>
          <w:rFonts w:hint="eastAsia"/>
          <w:b/>
          <w:color w:val="FF0000"/>
        </w:rPr>
        <w:t>年</w:t>
      </w:r>
      <w:r w:rsidRPr="005C6860">
        <w:rPr>
          <w:rFonts w:ascii="Calibri" w:hAnsi="Calibri" w:hint="eastAsia"/>
          <w:b/>
          <w:color w:val="FF0000"/>
        </w:rPr>
        <w:t>9</w:t>
      </w:r>
      <w:r w:rsidRPr="005C6860">
        <w:rPr>
          <w:rFonts w:hint="eastAsia"/>
          <w:b/>
          <w:color w:val="FF0000"/>
        </w:rPr>
        <w:t>月</w:t>
      </w:r>
      <w:r w:rsidR="00BD0173">
        <w:rPr>
          <w:rFonts w:ascii="Calibri" w:hAnsi="Calibri" w:hint="eastAsia"/>
          <w:b/>
          <w:color w:val="FF0000"/>
        </w:rPr>
        <w:t>12</w:t>
      </w:r>
      <w:r w:rsidRPr="005C6860">
        <w:rPr>
          <w:rFonts w:hint="eastAsia"/>
          <w:b/>
          <w:color w:val="FF0000"/>
        </w:rPr>
        <w:t>日</w:t>
      </w:r>
      <w:r w:rsidRPr="005C6860">
        <w:rPr>
          <w:rFonts w:ascii="Calibri" w:hAnsi="Calibri" w:hint="eastAsia"/>
          <w:b/>
          <w:color w:val="FF0000"/>
        </w:rPr>
        <w:t>00</w:t>
      </w:r>
      <w:r w:rsidRPr="005C6860">
        <w:rPr>
          <w:rFonts w:hint="eastAsia"/>
          <w:b/>
          <w:color w:val="FF0000"/>
        </w:rPr>
        <w:t>时</w:t>
      </w:r>
      <w:r w:rsidRPr="005C6860">
        <w:rPr>
          <w:rFonts w:ascii="Calibri" w:hAnsi="Calibri" w:hint="eastAsia"/>
          <w:b/>
          <w:color w:val="FF0000"/>
        </w:rPr>
        <w:t>00</w:t>
      </w:r>
      <w:r w:rsidRPr="005C6860">
        <w:rPr>
          <w:rFonts w:hint="eastAsia"/>
          <w:b/>
          <w:color w:val="FF0000"/>
        </w:rPr>
        <w:t>分整至</w:t>
      </w:r>
      <w:r w:rsidRPr="005C6860">
        <w:rPr>
          <w:rFonts w:ascii="Calibri" w:hAnsi="Calibri" w:hint="eastAsia"/>
          <w:b/>
          <w:color w:val="FF0000"/>
        </w:rPr>
        <w:t>2017</w:t>
      </w:r>
      <w:r w:rsidRPr="005C6860">
        <w:rPr>
          <w:rFonts w:hint="eastAsia"/>
          <w:b/>
          <w:color w:val="FF0000"/>
        </w:rPr>
        <w:t>年</w:t>
      </w:r>
      <w:r w:rsidRPr="005C6860">
        <w:rPr>
          <w:rFonts w:ascii="Calibri" w:hAnsi="Calibri" w:hint="eastAsia"/>
          <w:b/>
          <w:color w:val="FF0000"/>
        </w:rPr>
        <w:t>9</w:t>
      </w:r>
      <w:r w:rsidRPr="005C6860">
        <w:rPr>
          <w:rFonts w:hint="eastAsia"/>
          <w:b/>
          <w:color w:val="FF0000"/>
        </w:rPr>
        <w:t>月</w:t>
      </w:r>
      <w:r w:rsidR="00BD0173">
        <w:rPr>
          <w:rFonts w:ascii="Calibri" w:hAnsi="Calibri" w:hint="eastAsia"/>
          <w:b/>
          <w:color w:val="FF0000"/>
        </w:rPr>
        <w:t>18</w:t>
      </w:r>
      <w:r w:rsidRPr="005C6860">
        <w:rPr>
          <w:rFonts w:hint="eastAsia"/>
          <w:b/>
          <w:color w:val="FF0000"/>
        </w:rPr>
        <w:t>日</w:t>
      </w:r>
      <w:r w:rsidRPr="005C6860">
        <w:rPr>
          <w:rFonts w:ascii="Calibri" w:hAnsi="Calibri" w:hint="eastAsia"/>
          <w:b/>
          <w:color w:val="FF0000"/>
        </w:rPr>
        <w:t>23</w:t>
      </w:r>
      <w:r w:rsidRPr="005C6860">
        <w:rPr>
          <w:rFonts w:hint="eastAsia"/>
          <w:b/>
          <w:color w:val="FF0000"/>
        </w:rPr>
        <w:t>时</w:t>
      </w:r>
      <w:r w:rsidRPr="005C6860">
        <w:rPr>
          <w:rFonts w:ascii="Calibri" w:hAnsi="Calibri" w:hint="eastAsia"/>
          <w:b/>
          <w:color w:val="FF0000"/>
        </w:rPr>
        <w:t>59</w:t>
      </w:r>
      <w:r w:rsidRPr="005C6860">
        <w:rPr>
          <w:rFonts w:hint="eastAsia"/>
          <w:b/>
          <w:color w:val="FF0000"/>
        </w:rPr>
        <w:t>分。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ind w:firstLine="482"/>
        <w:rPr>
          <w:b/>
          <w:color w:val="FF0000"/>
        </w:rPr>
      </w:pPr>
      <w:r w:rsidRPr="005C6860">
        <w:rPr>
          <w:rFonts w:hint="eastAsia"/>
          <w:b/>
          <w:color w:val="FF0000"/>
        </w:rPr>
        <w:t>招标文件下载时间：</w:t>
      </w:r>
      <w:r w:rsidRPr="005C6860">
        <w:rPr>
          <w:rFonts w:ascii="Calibri" w:hAnsi="Calibri" w:hint="eastAsia"/>
          <w:b/>
          <w:color w:val="FF0000"/>
        </w:rPr>
        <w:t>2017</w:t>
      </w:r>
      <w:r w:rsidRPr="005C6860">
        <w:rPr>
          <w:rFonts w:hint="eastAsia"/>
          <w:b/>
          <w:color w:val="FF0000"/>
        </w:rPr>
        <w:t>年</w:t>
      </w:r>
      <w:r w:rsidRPr="005C6860">
        <w:rPr>
          <w:rFonts w:ascii="Calibri" w:hAnsi="Calibri" w:hint="eastAsia"/>
          <w:b/>
          <w:color w:val="FF0000"/>
        </w:rPr>
        <w:t>9</w:t>
      </w:r>
      <w:r w:rsidRPr="005C6860">
        <w:rPr>
          <w:rFonts w:hint="eastAsia"/>
          <w:b/>
          <w:color w:val="FF0000"/>
        </w:rPr>
        <w:t>月</w:t>
      </w:r>
      <w:r w:rsidR="00BD0173">
        <w:rPr>
          <w:rFonts w:ascii="Calibri" w:hAnsi="Calibri" w:hint="eastAsia"/>
          <w:b/>
          <w:color w:val="FF0000"/>
        </w:rPr>
        <w:t>12</w:t>
      </w:r>
      <w:r w:rsidRPr="005C6860">
        <w:rPr>
          <w:rFonts w:hint="eastAsia"/>
          <w:b/>
          <w:color w:val="FF0000"/>
        </w:rPr>
        <w:t>日</w:t>
      </w:r>
      <w:r w:rsidRPr="005C6860">
        <w:rPr>
          <w:rFonts w:ascii="Calibri" w:hAnsi="Calibri" w:hint="eastAsia"/>
          <w:b/>
          <w:color w:val="FF0000"/>
        </w:rPr>
        <w:t>00</w:t>
      </w:r>
      <w:r w:rsidRPr="005C6860">
        <w:rPr>
          <w:rFonts w:hint="eastAsia"/>
          <w:b/>
          <w:color w:val="FF0000"/>
        </w:rPr>
        <w:t>时</w:t>
      </w:r>
      <w:r w:rsidRPr="005C6860">
        <w:rPr>
          <w:rFonts w:ascii="Calibri" w:hAnsi="Calibri" w:hint="eastAsia"/>
          <w:b/>
          <w:color w:val="FF0000"/>
        </w:rPr>
        <w:t>00</w:t>
      </w:r>
      <w:r w:rsidRPr="005C6860">
        <w:rPr>
          <w:rFonts w:hint="eastAsia"/>
          <w:b/>
          <w:color w:val="FF0000"/>
        </w:rPr>
        <w:t>分整至</w:t>
      </w:r>
      <w:r w:rsidRPr="005C6860">
        <w:rPr>
          <w:rFonts w:ascii="Calibri" w:hAnsi="Calibri" w:hint="eastAsia"/>
          <w:b/>
          <w:color w:val="FF0000"/>
        </w:rPr>
        <w:t>2017</w:t>
      </w:r>
      <w:r w:rsidRPr="005C6860">
        <w:rPr>
          <w:rFonts w:hint="eastAsia"/>
          <w:b/>
          <w:color w:val="FF0000"/>
        </w:rPr>
        <w:t>年</w:t>
      </w:r>
      <w:r w:rsidRPr="005C6860">
        <w:rPr>
          <w:rFonts w:ascii="Calibri" w:hAnsi="Calibri" w:hint="eastAsia"/>
          <w:b/>
          <w:color w:val="FF0000"/>
        </w:rPr>
        <w:t>10</w:t>
      </w:r>
      <w:r w:rsidRPr="005C6860">
        <w:rPr>
          <w:rFonts w:hint="eastAsia"/>
          <w:b/>
          <w:color w:val="FF0000"/>
        </w:rPr>
        <w:t>月</w:t>
      </w:r>
      <w:r w:rsidRPr="005C6860">
        <w:rPr>
          <w:rFonts w:ascii="Calibri" w:hAnsi="Calibri" w:hint="eastAsia"/>
          <w:b/>
          <w:color w:val="FF0000"/>
        </w:rPr>
        <w:t>12</w:t>
      </w:r>
      <w:r w:rsidRPr="005C6860">
        <w:rPr>
          <w:rFonts w:hint="eastAsia"/>
          <w:b/>
          <w:color w:val="FF0000"/>
        </w:rPr>
        <w:t>日</w:t>
      </w:r>
      <w:r w:rsidRPr="005C6860">
        <w:rPr>
          <w:rFonts w:ascii="Calibri" w:hAnsi="Calibri" w:hint="eastAsia"/>
          <w:b/>
          <w:color w:val="FF0000"/>
        </w:rPr>
        <w:t>23</w:t>
      </w:r>
      <w:r w:rsidRPr="005C6860">
        <w:rPr>
          <w:rFonts w:hint="eastAsia"/>
          <w:b/>
          <w:color w:val="FF0000"/>
        </w:rPr>
        <w:t>时</w:t>
      </w:r>
      <w:r w:rsidRPr="005C6860">
        <w:rPr>
          <w:rFonts w:ascii="Calibri" w:hAnsi="Calibri" w:hint="eastAsia"/>
          <w:b/>
          <w:color w:val="FF0000"/>
        </w:rPr>
        <w:t>59</w:t>
      </w:r>
      <w:r w:rsidRPr="005C6860">
        <w:rPr>
          <w:rFonts w:hint="eastAsia"/>
          <w:b/>
          <w:color w:val="FF0000"/>
        </w:rPr>
        <w:t>分</w:t>
      </w:r>
    </w:p>
    <w:p w:rsidR="00614C2F" w:rsidRPr="005C6860" w:rsidRDefault="00614C2F" w:rsidP="00614C2F">
      <w:pPr>
        <w:pStyle w:val="cjk"/>
        <w:shd w:val="clear" w:color="auto" w:fill="FFFFFF"/>
        <w:spacing w:line="360" w:lineRule="auto"/>
        <w:rPr>
          <w:b/>
          <w:color w:val="FF0000"/>
        </w:rPr>
      </w:pPr>
      <w:r w:rsidRPr="005C6860">
        <w:rPr>
          <w:rFonts w:hint="eastAsia"/>
          <w:b/>
          <w:color w:val="FF0000"/>
        </w:rPr>
        <w:t>3.其他内容不变。</w:t>
      </w:r>
    </w:p>
    <w:p w:rsidR="00977E1B" w:rsidRDefault="0075463A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ascii="Calibri" w:hAnsi="Calibri" w:hint="eastAsia"/>
          <w:b/>
          <w:bCs/>
          <w:color w:val="000000"/>
        </w:rPr>
        <w:t>4</w:t>
      </w:r>
      <w:r w:rsidR="00977E1B">
        <w:rPr>
          <w:rFonts w:ascii="Calibri" w:hAnsi="Calibri" w:hint="eastAsia"/>
          <w:b/>
          <w:bCs/>
          <w:color w:val="000000"/>
        </w:rPr>
        <w:t>.</w:t>
      </w:r>
      <w:r w:rsidR="00673F00">
        <w:rPr>
          <w:rFonts w:hint="eastAsia"/>
          <w:b/>
          <w:bCs/>
          <w:color w:val="000000"/>
        </w:rPr>
        <w:t>变更</w:t>
      </w:r>
      <w:r w:rsidR="00977E1B">
        <w:rPr>
          <w:rFonts w:hint="eastAsia"/>
          <w:b/>
          <w:bCs/>
          <w:color w:val="000000"/>
        </w:rPr>
        <w:t>公告的媒介</w:t>
      </w:r>
    </w:p>
    <w:p w:rsidR="00977E1B" w:rsidRDefault="00977E1B" w:rsidP="00977E1B">
      <w:pPr>
        <w:pStyle w:val="cjk"/>
        <w:shd w:val="clear" w:color="auto" w:fill="FFFFFF"/>
        <w:spacing w:line="360" w:lineRule="auto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本公告同时在《中国采购与招标网》、《河南招标采购综合网》、《全国公共资源交易平台（河南省</w:t>
      </w:r>
      <w:r>
        <w:rPr>
          <w:rFonts w:ascii="Calibri" w:hAnsi="Calibri" w:hint="eastAsia"/>
          <w:color w:val="000000"/>
        </w:rPr>
        <w:t>·</w:t>
      </w:r>
      <w:r>
        <w:rPr>
          <w:rFonts w:hint="eastAsia"/>
          <w:color w:val="000000"/>
        </w:rPr>
        <w:t>平顶山市</w:t>
      </w:r>
      <w:r w:rsidR="00A44AF4">
        <w:rPr>
          <w:rFonts w:hint="eastAsia"/>
          <w:color w:val="000000"/>
        </w:rPr>
        <w:t>）》、《河南省公共资源交易公共服务平台》、</w:t>
      </w:r>
      <w:r>
        <w:rPr>
          <w:rFonts w:hint="eastAsia"/>
          <w:color w:val="000000"/>
        </w:rPr>
        <w:t>《平顶山市新城区管委会》网上发布。</w:t>
      </w:r>
    </w:p>
    <w:p w:rsidR="00977E1B" w:rsidRDefault="0075463A" w:rsidP="00977E1B">
      <w:pPr>
        <w:pStyle w:val="cjk"/>
        <w:shd w:val="clear" w:color="auto" w:fill="FFFFFF"/>
        <w:spacing w:line="360" w:lineRule="auto"/>
        <w:ind w:left="159" w:hanging="159"/>
        <w:rPr>
          <w:color w:val="000000"/>
          <w:sz w:val="21"/>
          <w:szCs w:val="21"/>
        </w:rPr>
      </w:pPr>
      <w:r>
        <w:rPr>
          <w:rFonts w:ascii="Calibri" w:hAnsi="Calibri" w:hint="eastAsia"/>
          <w:b/>
          <w:bCs/>
          <w:color w:val="000000"/>
        </w:rPr>
        <w:t>5</w:t>
      </w:r>
      <w:r w:rsidR="00977E1B">
        <w:rPr>
          <w:rFonts w:ascii="Calibri" w:hAnsi="Calibri" w:hint="eastAsia"/>
          <w:b/>
          <w:bCs/>
          <w:color w:val="000000"/>
        </w:rPr>
        <w:t>.</w:t>
      </w:r>
      <w:r w:rsidR="00977E1B">
        <w:rPr>
          <w:rFonts w:hint="eastAsia"/>
          <w:b/>
          <w:bCs/>
          <w:color w:val="000000"/>
        </w:rPr>
        <w:t>本次招标联系方式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lastRenderedPageBreak/>
        <w:t>招标人：平顶山市应山城乡建设发展有限公司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联系人：雪女士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联系电话：</w:t>
      </w:r>
      <w:r>
        <w:rPr>
          <w:rFonts w:ascii="Calibri" w:hAnsi="Calibri" w:hint="eastAsia"/>
          <w:color w:val="000000"/>
        </w:rPr>
        <w:t>0375-2205585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地址：平顶山市新城区菊香路与复兴路交叉口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招标代理机构：河南兴伟招标有限公司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地 址：平顶山市新城区福佑路新城铭座</w:t>
      </w:r>
      <w:r>
        <w:rPr>
          <w:rFonts w:ascii="Calibri" w:hAnsi="Calibri" w:hint="eastAsia"/>
          <w:color w:val="000000"/>
        </w:rPr>
        <w:t>6</w:t>
      </w:r>
      <w:r>
        <w:rPr>
          <w:rFonts w:hint="eastAsia"/>
          <w:color w:val="000000"/>
        </w:rPr>
        <w:t>楼</w:t>
      </w:r>
      <w:r>
        <w:rPr>
          <w:rFonts w:ascii="Calibri" w:hAnsi="Calibri" w:hint="eastAsia"/>
          <w:color w:val="000000"/>
        </w:rPr>
        <w:t>616</w:t>
      </w:r>
      <w:r>
        <w:rPr>
          <w:rFonts w:hint="eastAsia"/>
          <w:color w:val="000000"/>
        </w:rPr>
        <w:t>室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联系人：陈先生</w:t>
      </w:r>
    </w:p>
    <w:p w:rsidR="00977E1B" w:rsidRDefault="00977E1B" w:rsidP="00977E1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联系电话：</w:t>
      </w:r>
      <w:r>
        <w:rPr>
          <w:rFonts w:ascii="Calibri" w:hAnsi="Calibri" w:hint="eastAsia"/>
          <w:color w:val="000000"/>
        </w:rPr>
        <w:t xml:space="preserve">0375-2193699 </w:t>
      </w:r>
    </w:p>
    <w:p w:rsidR="00BE3DB8" w:rsidRDefault="00BE3DB8" w:rsidP="00BE3DB8">
      <w:pPr>
        <w:pStyle w:val="cjk"/>
        <w:shd w:val="clear" w:color="auto" w:fill="FFFFFF"/>
        <w:spacing w:line="360" w:lineRule="auto"/>
        <w:ind w:firstLineChars="2300" w:firstLine="5520"/>
        <w:rPr>
          <w:rFonts w:ascii="Calibri" w:hAnsi="Calibri"/>
          <w:color w:val="000000"/>
        </w:rPr>
      </w:pPr>
    </w:p>
    <w:p w:rsidR="00977E1B" w:rsidRDefault="00977E1B" w:rsidP="00BE3DB8">
      <w:pPr>
        <w:pStyle w:val="cjk"/>
        <w:shd w:val="clear" w:color="auto" w:fill="FFFFFF"/>
        <w:spacing w:line="360" w:lineRule="auto"/>
        <w:ind w:firstLineChars="2300" w:firstLine="5520"/>
        <w:rPr>
          <w:color w:val="000000"/>
          <w:sz w:val="21"/>
          <w:szCs w:val="21"/>
        </w:rPr>
      </w:pPr>
      <w:r>
        <w:rPr>
          <w:rFonts w:ascii="Calibri" w:hAnsi="Calibri" w:hint="eastAsia"/>
          <w:color w:val="000000"/>
        </w:rPr>
        <w:t>2017</w:t>
      </w:r>
      <w:r>
        <w:rPr>
          <w:rFonts w:hint="eastAsia"/>
          <w:color w:val="000000"/>
        </w:rPr>
        <w:t>年</w:t>
      </w:r>
      <w:r>
        <w:rPr>
          <w:rFonts w:ascii="Calibri" w:hAnsi="Calibri" w:hint="eastAsia"/>
          <w:color w:val="000000"/>
        </w:rPr>
        <w:t>9</w:t>
      </w:r>
      <w:r>
        <w:rPr>
          <w:rFonts w:hint="eastAsia"/>
          <w:color w:val="000000"/>
        </w:rPr>
        <w:t>月</w:t>
      </w:r>
      <w:r w:rsidR="00222EB7">
        <w:rPr>
          <w:rFonts w:ascii="Calibri" w:hAnsi="Calibri" w:hint="eastAsia"/>
          <w:color w:val="000000"/>
        </w:rPr>
        <w:t>11</w:t>
      </w:r>
      <w:bookmarkStart w:id="0" w:name="_GoBack"/>
      <w:bookmarkEnd w:id="0"/>
      <w:r>
        <w:rPr>
          <w:rFonts w:hint="eastAsia"/>
          <w:color w:val="000000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2FF1"/>
    <w:rsid w:val="00115206"/>
    <w:rsid w:val="00222EB7"/>
    <w:rsid w:val="002D205E"/>
    <w:rsid w:val="00323B43"/>
    <w:rsid w:val="003A6B40"/>
    <w:rsid w:val="003D37D8"/>
    <w:rsid w:val="003F009F"/>
    <w:rsid w:val="00426133"/>
    <w:rsid w:val="004358AB"/>
    <w:rsid w:val="005C6860"/>
    <w:rsid w:val="00614C2F"/>
    <w:rsid w:val="00673F00"/>
    <w:rsid w:val="0075463A"/>
    <w:rsid w:val="008359F1"/>
    <w:rsid w:val="008B7726"/>
    <w:rsid w:val="008E05AF"/>
    <w:rsid w:val="00977E1B"/>
    <w:rsid w:val="00A44AF4"/>
    <w:rsid w:val="00AD66BC"/>
    <w:rsid w:val="00BD0173"/>
    <w:rsid w:val="00BE3DB8"/>
    <w:rsid w:val="00D31D50"/>
    <w:rsid w:val="00D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77E1B"/>
    <w:rPr>
      <w:b/>
      <w:bCs/>
    </w:rPr>
  </w:style>
  <w:style w:type="paragraph" w:customStyle="1" w:styleId="cjk">
    <w:name w:val="cjk"/>
    <w:basedOn w:val="a"/>
    <w:rsid w:val="00977E1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77E1B"/>
    <w:rPr>
      <w:b/>
      <w:bCs/>
    </w:rPr>
  </w:style>
  <w:style w:type="paragraph" w:customStyle="1" w:styleId="cjk">
    <w:name w:val="cjk"/>
    <w:basedOn w:val="a"/>
    <w:rsid w:val="00977E1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52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4938423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1555</Characters>
  <Application>Microsoft Office Word</Application>
  <DocSecurity>0</DocSecurity>
  <Lines>12</Lines>
  <Paragraphs>3</Paragraphs>
  <ScaleCrop>false</ScaleCrop>
  <Company>微软中国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2017-09-08T01:02:00Z</cp:lastPrinted>
  <dcterms:created xsi:type="dcterms:W3CDTF">2017-09-08T00:35:00Z</dcterms:created>
  <dcterms:modified xsi:type="dcterms:W3CDTF">2017-09-08T08:15:00Z</dcterms:modified>
</cp:coreProperties>
</file>