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AD" w:rsidRDefault="0057128E" w:rsidP="00E86D75">
      <w:pPr>
        <w:widowControl/>
        <w:shd w:val="clear" w:color="auto" w:fill="FFFFFF"/>
        <w:spacing w:line="380" w:lineRule="exact"/>
        <w:jc w:val="center"/>
        <w:rPr>
          <w:rFonts w:asciiTheme="minorEastAsia" w:hAnsiTheme="minorEastAsia" w:cs="宋体"/>
          <w:b/>
          <w:color w:val="000000"/>
          <w:kern w:val="0"/>
          <w:sz w:val="36"/>
          <w:szCs w:val="36"/>
          <w:shd w:val="clear" w:color="auto" w:fill="FFFFFF"/>
          <w:lang w:bidi="ar"/>
        </w:rPr>
      </w:pPr>
      <w:r w:rsidRPr="0006222A">
        <w:rPr>
          <w:rFonts w:asciiTheme="minorEastAsia" w:hAnsiTheme="minorEastAsia" w:cs="宋体" w:hint="eastAsia"/>
          <w:b/>
          <w:color w:val="000000"/>
          <w:kern w:val="0"/>
          <w:sz w:val="36"/>
          <w:szCs w:val="36"/>
          <w:shd w:val="clear" w:color="auto" w:fill="FFFFFF"/>
          <w:lang w:bidi="ar"/>
        </w:rPr>
        <w:t>鲁山县人民政府办公室关于鲁山</w:t>
      </w:r>
      <w:proofErr w:type="gramStart"/>
      <w:r w:rsidRPr="0006222A">
        <w:rPr>
          <w:rFonts w:asciiTheme="minorEastAsia" w:hAnsiTheme="minorEastAsia" w:cs="宋体" w:hint="eastAsia"/>
          <w:b/>
          <w:color w:val="000000"/>
          <w:kern w:val="0"/>
          <w:sz w:val="36"/>
          <w:szCs w:val="36"/>
          <w:shd w:val="clear" w:color="auto" w:fill="FFFFFF"/>
          <w:lang w:bidi="ar"/>
        </w:rPr>
        <w:t>县电子</w:t>
      </w:r>
      <w:proofErr w:type="gramEnd"/>
      <w:r w:rsidRPr="0006222A">
        <w:rPr>
          <w:rFonts w:asciiTheme="minorEastAsia" w:hAnsiTheme="minorEastAsia" w:cs="宋体" w:hint="eastAsia"/>
          <w:b/>
          <w:color w:val="000000"/>
          <w:kern w:val="0"/>
          <w:sz w:val="36"/>
          <w:szCs w:val="36"/>
          <w:shd w:val="clear" w:color="auto" w:fill="FFFFFF"/>
          <w:lang w:bidi="ar"/>
        </w:rPr>
        <w:t>政务外网建设政府购买服务项目竞争性谈判公告</w:t>
      </w:r>
    </w:p>
    <w:p w:rsidR="0006222A" w:rsidRPr="0006222A" w:rsidRDefault="0006222A">
      <w:pPr>
        <w:widowControl/>
        <w:shd w:val="clear" w:color="auto" w:fill="FFFFFF"/>
        <w:spacing w:line="380" w:lineRule="exact"/>
        <w:jc w:val="center"/>
        <w:rPr>
          <w:rFonts w:asciiTheme="minorEastAsia" w:hAnsiTheme="minorEastAsia" w:cs="Arial"/>
          <w:color w:val="000000"/>
          <w:szCs w:val="21"/>
        </w:rPr>
      </w:pP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河南兴伟招标有限公司受鲁山县人民政府办公室委托，就鲁山</w:t>
      </w:r>
      <w:proofErr w:type="gramStart"/>
      <w:r w:rsidRPr="0006222A">
        <w:rPr>
          <w:rFonts w:asciiTheme="minorEastAsia" w:hAnsiTheme="minorEastAsia" w:cs="微软雅黑" w:hint="eastAsia"/>
          <w:color w:val="444444"/>
          <w:kern w:val="0"/>
          <w:sz w:val="24"/>
          <w:lang w:bidi="ar"/>
        </w:rPr>
        <w:t>县电子</w:t>
      </w:r>
      <w:proofErr w:type="gramEnd"/>
      <w:r w:rsidRPr="0006222A">
        <w:rPr>
          <w:rFonts w:asciiTheme="minorEastAsia" w:hAnsiTheme="minorEastAsia" w:cs="微软雅黑" w:hint="eastAsia"/>
          <w:color w:val="444444"/>
          <w:kern w:val="0"/>
          <w:sz w:val="24"/>
          <w:lang w:bidi="ar"/>
        </w:rPr>
        <w:t>政务外网建设政府购买服务项目进行竞争性谈判，欢迎符合相关条件的投标人参加投标。</w:t>
      </w:r>
    </w:p>
    <w:p w:rsidR="000B2AAD" w:rsidRPr="0006222A" w:rsidRDefault="0057128E">
      <w:pPr>
        <w:widowControl/>
        <w:spacing w:line="380" w:lineRule="exact"/>
        <w:jc w:val="left"/>
        <w:rPr>
          <w:rFonts w:asciiTheme="minorEastAsia" w:hAnsiTheme="minorEastAsia" w:cs="微软雅黑"/>
          <w:b/>
          <w:color w:val="444444"/>
          <w:kern w:val="0"/>
          <w:sz w:val="24"/>
          <w:lang w:bidi="ar"/>
        </w:rPr>
      </w:pPr>
      <w:r w:rsidRPr="0006222A">
        <w:rPr>
          <w:rFonts w:asciiTheme="minorEastAsia" w:hAnsiTheme="minorEastAsia" w:cs="微软雅黑" w:hint="eastAsia"/>
          <w:b/>
          <w:color w:val="444444"/>
          <w:kern w:val="0"/>
          <w:sz w:val="24"/>
          <w:lang w:bidi="ar"/>
        </w:rPr>
        <w:t>一、采购项目名称及编号</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1、项目名称：鲁山</w:t>
      </w:r>
      <w:proofErr w:type="gramStart"/>
      <w:r w:rsidRPr="0006222A">
        <w:rPr>
          <w:rFonts w:asciiTheme="minorEastAsia" w:hAnsiTheme="minorEastAsia" w:cs="微软雅黑" w:hint="eastAsia"/>
          <w:color w:val="444444"/>
          <w:kern w:val="0"/>
          <w:sz w:val="24"/>
          <w:lang w:bidi="ar"/>
        </w:rPr>
        <w:t>县电子</w:t>
      </w:r>
      <w:proofErr w:type="gramEnd"/>
      <w:r w:rsidRPr="0006222A">
        <w:rPr>
          <w:rFonts w:asciiTheme="minorEastAsia" w:hAnsiTheme="minorEastAsia" w:cs="微软雅黑" w:hint="eastAsia"/>
          <w:color w:val="444444"/>
          <w:kern w:val="0"/>
          <w:sz w:val="24"/>
          <w:lang w:bidi="ar"/>
        </w:rPr>
        <w:t>政务外网建设政府购买服务项目  </w:t>
      </w:r>
    </w:p>
    <w:p w:rsidR="000B2AAD" w:rsidRPr="00382938" w:rsidRDefault="0057128E">
      <w:pPr>
        <w:widowControl/>
        <w:spacing w:line="380" w:lineRule="exact"/>
        <w:ind w:firstLineChars="200" w:firstLine="480"/>
        <w:jc w:val="left"/>
        <w:rPr>
          <w:rFonts w:asciiTheme="minorEastAsia" w:hAnsiTheme="minorEastAsia" w:cs="Arial"/>
          <w:szCs w:val="21"/>
        </w:rPr>
      </w:pPr>
      <w:r w:rsidRPr="0006222A">
        <w:rPr>
          <w:rFonts w:asciiTheme="minorEastAsia" w:hAnsiTheme="minorEastAsia" w:cs="微软雅黑" w:hint="eastAsia"/>
          <w:color w:val="444444"/>
          <w:kern w:val="0"/>
          <w:sz w:val="24"/>
          <w:lang w:bidi="ar"/>
        </w:rPr>
        <w:t>2、采购编号：</w:t>
      </w:r>
      <w:r w:rsidR="0006222A" w:rsidRPr="00382938">
        <w:rPr>
          <w:rFonts w:asciiTheme="minorEastAsia" w:hAnsiTheme="minorEastAsia" w:cs="微软雅黑" w:hint="eastAsia"/>
          <w:kern w:val="0"/>
          <w:sz w:val="24"/>
          <w:lang w:bidi="ar"/>
        </w:rPr>
        <w:t>LZC2017-Aj</w:t>
      </w:r>
      <w:r w:rsidR="00382938" w:rsidRPr="00382938">
        <w:rPr>
          <w:rFonts w:asciiTheme="minorEastAsia" w:hAnsiTheme="minorEastAsia" w:cs="微软雅黑" w:hint="eastAsia"/>
          <w:kern w:val="0"/>
          <w:sz w:val="24"/>
          <w:lang w:bidi="ar"/>
        </w:rPr>
        <w:t>032</w:t>
      </w:r>
      <w:r w:rsidRPr="00382938">
        <w:rPr>
          <w:rFonts w:asciiTheme="minorEastAsia" w:hAnsiTheme="minorEastAsia" w:cs="宋体" w:hint="eastAsia"/>
          <w:kern w:val="0"/>
          <w:sz w:val="24"/>
          <w:shd w:val="clear" w:color="auto" w:fill="FFFFFF"/>
          <w:lang w:bidi="ar"/>
        </w:rPr>
        <w:t> </w:t>
      </w:r>
    </w:p>
    <w:p w:rsidR="000B2AAD" w:rsidRPr="00382938" w:rsidRDefault="0057128E">
      <w:pPr>
        <w:widowControl/>
        <w:spacing w:line="380" w:lineRule="exact"/>
        <w:jc w:val="left"/>
        <w:rPr>
          <w:rFonts w:asciiTheme="minorEastAsia" w:hAnsiTheme="minorEastAsia" w:cs="微软雅黑"/>
          <w:b/>
          <w:kern w:val="0"/>
          <w:sz w:val="24"/>
          <w:lang w:bidi="ar"/>
        </w:rPr>
      </w:pPr>
      <w:r w:rsidRPr="00382938">
        <w:rPr>
          <w:rFonts w:asciiTheme="minorEastAsia" w:hAnsiTheme="minorEastAsia" w:cs="微软雅黑" w:hint="eastAsia"/>
          <w:b/>
          <w:kern w:val="0"/>
          <w:sz w:val="24"/>
          <w:lang w:bidi="ar"/>
        </w:rPr>
        <w:t>二、采购项目简要说明</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1、采购内容：主要包括鲁山</w:t>
      </w:r>
      <w:proofErr w:type="gramStart"/>
      <w:r w:rsidRPr="0006222A">
        <w:rPr>
          <w:rFonts w:asciiTheme="minorEastAsia" w:hAnsiTheme="minorEastAsia" w:cs="微软雅黑" w:hint="eastAsia"/>
          <w:color w:val="444444"/>
          <w:kern w:val="0"/>
          <w:sz w:val="24"/>
          <w:lang w:bidi="ar"/>
        </w:rPr>
        <w:t>县电子</w:t>
      </w:r>
      <w:proofErr w:type="gramEnd"/>
      <w:r w:rsidRPr="0006222A">
        <w:rPr>
          <w:rFonts w:asciiTheme="minorEastAsia" w:hAnsiTheme="minorEastAsia" w:cs="微软雅黑" w:hint="eastAsia"/>
          <w:color w:val="444444"/>
          <w:kern w:val="0"/>
          <w:sz w:val="24"/>
          <w:lang w:bidi="ar"/>
        </w:rPr>
        <w:t>政务外网城域网线路租赁和电子政务外</w:t>
      </w:r>
      <w:proofErr w:type="gramStart"/>
      <w:r w:rsidRPr="0006222A">
        <w:rPr>
          <w:rFonts w:asciiTheme="minorEastAsia" w:hAnsiTheme="minorEastAsia" w:cs="微软雅黑" w:hint="eastAsia"/>
          <w:color w:val="444444"/>
          <w:kern w:val="0"/>
          <w:sz w:val="24"/>
          <w:lang w:bidi="ar"/>
        </w:rPr>
        <w:t>网数据</w:t>
      </w:r>
      <w:proofErr w:type="gramEnd"/>
      <w:r w:rsidRPr="0006222A">
        <w:rPr>
          <w:rFonts w:asciiTheme="minorEastAsia" w:hAnsiTheme="minorEastAsia" w:cs="微软雅黑" w:hint="eastAsia"/>
          <w:color w:val="444444"/>
          <w:kern w:val="0"/>
          <w:sz w:val="24"/>
          <w:lang w:bidi="ar"/>
        </w:rPr>
        <w:t>中心软硬件设施等租赁服务。具体要求及内容详见竞争性谈判文件；</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2、资金来源：财政资金、已落实；</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3、质量：合格；</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4、交货期：合同签订后90个日历天</w:t>
      </w:r>
      <w:r w:rsidR="00BF5686" w:rsidRPr="00BF5686">
        <w:rPr>
          <w:rFonts w:asciiTheme="minorEastAsia" w:hAnsiTheme="minorEastAsia" w:cs="微软雅黑" w:hint="eastAsia"/>
          <w:color w:val="444444"/>
          <w:kern w:val="0"/>
          <w:sz w:val="24"/>
          <w:lang w:bidi="ar"/>
        </w:rPr>
        <w:t>（</w:t>
      </w:r>
      <w:proofErr w:type="gramStart"/>
      <w:r w:rsidR="00BF5686" w:rsidRPr="00BF5686">
        <w:rPr>
          <w:rFonts w:asciiTheme="minorEastAsia" w:hAnsiTheme="minorEastAsia" w:cs="微软雅黑" w:hint="eastAsia"/>
          <w:color w:val="444444"/>
          <w:kern w:val="0"/>
          <w:sz w:val="24"/>
          <w:lang w:bidi="ar"/>
        </w:rPr>
        <w:t>含施工</w:t>
      </w:r>
      <w:proofErr w:type="gramEnd"/>
      <w:r w:rsidR="00BF5686" w:rsidRPr="00BF5686">
        <w:rPr>
          <w:rFonts w:asciiTheme="minorEastAsia" w:hAnsiTheme="minorEastAsia" w:cs="微软雅黑" w:hint="eastAsia"/>
          <w:color w:val="444444"/>
          <w:kern w:val="0"/>
          <w:sz w:val="24"/>
          <w:lang w:bidi="ar"/>
        </w:rPr>
        <w:t>安装时间）</w:t>
      </w:r>
      <w:r w:rsidRPr="0006222A">
        <w:rPr>
          <w:rFonts w:asciiTheme="minorEastAsia" w:hAnsiTheme="minorEastAsia" w:cs="微软雅黑" w:hint="eastAsia"/>
          <w:color w:val="444444"/>
          <w:kern w:val="0"/>
          <w:sz w:val="24"/>
          <w:lang w:bidi="ar"/>
        </w:rPr>
        <w:t>；</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5、服务年限：</w:t>
      </w:r>
      <w:r w:rsidR="007544ED">
        <w:rPr>
          <w:rFonts w:asciiTheme="minorEastAsia" w:hAnsiTheme="minorEastAsia" w:cs="微软雅黑" w:hint="eastAsia"/>
          <w:color w:val="444444"/>
          <w:kern w:val="0"/>
          <w:sz w:val="24"/>
          <w:lang w:bidi="ar"/>
        </w:rPr>
        <w:t>壹</w:t>
      </w:r>
      <w:r w:rsidRPr="0006222A">
        <w:rPr>
          <w:rFonts w:asciiTheme="minorEastAsia" w:hAnsiTheme="minorEastAsia" w:cs="微软雅黑" w:hint="eastAsia"/>
          <w:color w:val="444444"/>
          <w:kern w:val="0"/>
          <w:sz w:val="24"/>
          <w:lang w:bidi="ar"/>
        </w:rPr>
        <w:t>年。</w:t>
      </w:r>
    </w:p>
    <w:p w:rsidR="000B2AAD" w:rsidRPr="0006222A" w:rsidRDefault="0057128E">
      <w:pPr>
        <w:widowControl/>
        <w:spacing w:line="380" w:lineRule="exact"/>
        <w:jc w:val="left"/>
        <w:rPr>
          <w:rFonts w:asciiTheme="minorEastAsia" w:hAnsiTheme="minorEastAsia" w:cs="微软雅黑"/>
          <w:b/>
          <w:color w:val="444444"/>
          <w:kern w:val="0"/>
          <w:sz w:val="24"/>
          <w:lang w:bidi="ar"/>
        </w:rPr>
      </w:pPr>
      <w:r w:rsidRPr="0006222A">
        <w:rPr>
          <w:rFonts w:asciiTheme="minorEastAsia" w:hAnsiTheme="minorEastAsia" w:cs="微软雅黑" w:hint="eastAsia"/>
          <w:b/>
          <w:color w:val="444444"/>
          <w:kern w:val="0"/>
          <w:sz w:val="24"/>
          <w:lang w:bidi="ar"/>
        </w:rPr>
        <w:t>三、</w:t>
      </w:r>
      <w:r w:rsidR="0006222A">
        <w:rPr>
          <w:rFonts w:asciiTheme="minorEastAsia" w:hAnsiTheme="minorEastAsia" w:cs="微软雅黑" w:hint="eastAsia"/>
          <w:b/>
          <w:color w:val="444444"/>
          <w:kern w:val="0"/>
          <w:sz w:val="24"/>
          <w:lang w:bidi="ar"/>
        </w:rPr>
        <w:t>供应商</w:t>
      </w:r>
      <w:r w:rsidRPr="0006222A">
        <w:rPr>
          <w:rFonts w:asciiTheme="minorEastAsia" w:hAnsiTheme="minorEastAsia" w:cs="微软雅黑" w:hint="eastAsia"/>
          <w:b/>
          <w:color w:val="444444"/>
          <w:kern w:val="0"/>
          <w:sz w:val="24"/>
          <w:lang w:bidi="ar"/>
        </w:rPr>
        <w:t>资格要求</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1、</w:t>
      </w:r>
      <w:r w:rsidRPr="0006222A">
        <w:rPr>
          <w:rFonts w:asciiTheme="minorEastAsia" w:hAnsiTheme="minorEastAsia" w:cs="微软雅黑"/>
          <w:color w:val="444444"/>
          <w:kern w:val="0"/>
          <w:sz w:val="24"/>
          <w:lang w:bidi="ar"/>
        </w:rPr>
        <w:t> </w:t>
      </w:r>
      <w:r w:rsidR="0006222A" w:rsidRPr="0006222A">
        <w:rPr>
          <w:rFonts w:asciiTheme="minorEastAsia" w:hAnsiTheme="minorEastAsia" w:cs="微软雅黑" w:hint="eastAsia"/>
          <w:color w:val="444444"/>
          <w:kern w:val="0"/>
          <w:sz w:val="24"/>
          <w:lang w:bidi="ar"/>
        </w:rPr>
        <w:t>供应商</w:t>
      </w:r>
      <w:r w:rsidRPr="0006222A">
        <w:rPr>
          <w:rFonts w:asciiTheme="minorEastAsia" w:hAnsiTheme="minorEastAsia" w:cs="微软雅黑" w:hint="eastAsia"/>
          <w:color w:val="444444"/>
          <w:kern w:val="0"/>
          <w:sz w:val="24"/>
          <w:lang w:bidi="ar"/>
        </w:rPr>
        <w:t>须具有独立法人资格，持有有效的营业执照副本、税务登记证副本、组织机构代码证副本或三证合一的营业执照副本；</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2、</w:t>
      </w:r>
      <w:r w:rsidR="0006222A" w:rsidRPr="0006222A">
        <w:rPr>
          <w:rFonts w:asciiTheme="minorEastAsia" w:hAnsiTheme="minorEastAsia" w:cs="微软雅黑" w:hint="eastAsia"/>
          <w:color w:val="444444"/>
          <w:kern w:val="0"/>
          <w:sz w:val="24"/>
          <w:lang w:bidi="ar"/>
        </w:rPr>
        <w:t>参加本项目采购活动的谈判供应商应当符合政府采购法第二十二条规定及政府采购法实施条例第十七条规定的条件，并提供下列材料：企业法人或者其他组织的营业执照等证明文件；财务状况报告，依法缴纳税收和社会保障资金的相关材料；具备履行合同所必需的设备和专业技术能力的证明材料；参加政府采购活动前3年内在经营活动中没有重大违法记录的书面声明（重大违法记录是指供应商因违法经营受到刑事处罚或者责令停产停业、吊销许可证或者执照、较大数额罚款等行政处罚）；</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3、</w:t>
      </w:r>
      <w:r w:rsidR="0006222A" w:rsidRPr="0006222A">
        <w:rPr>
          <w:rFonts w:asciiTheme="minorEastAsia" w:hAnsiTheme="minorEastAsia" w:cs="微软雅黑" w:hint="eastAsia"/>
          <w:color w:val="444444"/>
          <w:kern w:val="0"/>
          <w:sz w:val="24"/>
          <w:lang w:bidi="ar"/>
        </w:rPr>
        <w:t>供应商</w:t>
      </w:r>
      <w:r w:rsidRPr="0006222A">
        <w:rPr>
          <w:rFonts w:asciiTheme="minorEastAsia" w:hAnsiTheme="minorEastAsia" w:cs="微软雅黑" w:hint="eastAsia"/>
          <w:color w:val="444444"/>
          <w:kern w:val="0"/>
          <w:sz w:val="24"/>
          <w:lang w:bidi="ar"/>
        </w:rPr>
        <w:t>从事基础电信业务</w:t>
      </w:r>
      <w:proofErr w:type="gramStart"/>
      <w:r w:rsidRPr="0006222A">
        <w:rPr>
          <w:rFonts w:asciiTheme="minorEastAsia" w:hAnsiTheme="minorEastAsia" w:cs="微软雅黑" w:hint="eastAsia"/>
          <w:color w:val="444444"/>
          <w:kern w:val="0"/>
          <w:sz w:val="24"/>
          <w:lang w:bidi="ar"/>
        </w:rPr>
        <w:t>或网源出租</w:t>
      </w:r>
      <w:proofErr w:type="gramEnd"/>
      <w:r w:rsidRPr="0006222A">
        <w:rPr>
          <w:rFonts w:asciiTheme="minorEastAsia" w:hAnsiTheme="minorEastAsia" w:cs="微软雅黑" w:hint="eastAsia"/>
          <w:color w:val="444444"/>
          <w:kern w:val="0"/>
          <w:sz w:val="24"/>
          <w:lang w:bidi="ar"/>
        </w:rPr>
        <w:t>业务</w:t>
      </w:r>
      <w:r w:rsidR="0006222A">
        <w:rPr>
          <w:rFonts w:asciiTheme="minorEastAsia" w:hAnsiTheme="minorEastAsia" w:cs="微软雅黑" w:hint="eastAsia"/>
          <w:color w:val="444444"/>
          <w:kern w:val="0"/>
          <w:sz w:val="24"/>
          <w:lang w:bidi="ar"/>
        </w:rPr>
        <w:t>（经营范围许可）</w:t>
      </w:r>
      <w:r w:rsidRPr="0006222A">
        <w:rPr>
          <w:rFonts w:asciiTheme="minorEastAsia" w:hAnsiTheme="minorEastAsia" w:cs="微软雅黑" w:hint="eastAsia"/>
          <w:color w:val="444444"/>
          <w:kern w:val="0"/>
          <w:sz w:val="24"/>
          <w:lang w:bidi="ar"/>
        </w:rPr>
        <w:t>； </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4、</w:t>
      </w:r>
      <w:r w:rsidR="0006222A" w:rsidRPr="0006222A">
        <w:rPr>
          <w:rFonts w:asciiTheme="minorEastAsia" w:hAnsiTheme="minorEastAsia" w:cs="微软雅黑" w:hint="eastAsia"/>
          <w:color w:val="444444"/>
          <w:kern w:val="0"/>
          <w:sz w:val="24"/>
          <w:lang w:bidi="ar"/>
        </w:rPr>
        <w:t>供应商</w:t>
      </w:r>
      <w:r w:rsidRPr="0006222A">
        <w:rPr>
          <w:rFonts w:asciiTheme="minorEastAsia" w:hAnsiTheme="minorEastAsia" w:cs="微软雅黑" w:hint="eastAsia"/>
          <w:color w:val="444444"/>
          <w:kern w:val="0"/>
          <w:sz w:val="24"/>
          <w:lang w:bidi="ar"/>
        </w:rPr>
        <w:t>须持有企业注册地或项目所在地检察院职务犯罪预防管理部门出具的无行贿犯罪记录证明（</w:t>
      </w:r>
      <w:proofErr w:type="gramStart"/>
      <w:r w:rsidRPr="0006222A">
        <w:rPr>
          <w:rFonts w:asciiTheme="minorEastAsia" w:hAnsiTheme="minorEastAsia" w:cs="微软雅黑" w:hint="eastAsia"/>
          <w:color w:val="444444"/>
          <w:kern w:val="0"/>
          <w:sz w:val="24"/>
          <w:lang w:bidi="ar"/>
        </w:rPr>
        <w:t>豫检会</w:t>
      </w:r>
      <w:proofErr w:type="gramEnd"/>
      <w:r w:rsidRPr="0006222A">
        <w:rPr>
          <w:rFonts w:asciiTheme="minorEastAsia" w:hAnsiTheme="minorEastAsia" w:cs="微软雅黑" w:hint="eastAsia"/>
          <w:color w:val="444444"/>
          <w:kern w:val="0"/>
          <w:sz w:val="24"/>
          <w:lang w:bidi="ar"/>
        </w:rPr>
        <w:t>【2015】</w:t>
      </w:r>
      <w:r w:rsidRPr="0006222A">
        <w:rPr>
          <w:rFonts w:asciiTheme="minorEastAsia" w:hAnsiTheme="minorEastAsia" w:cs="微软雅黑"/>
          <w:color w:val="444444"/>
          <w:kern w:val="0"/>
          <w:sz w:val="24"/>
          <w:lang w:bidi="ar"/>
        </w:rPr>
        <w:t>7</w:t>
      </w:r>
      <w:r w:rsidRPr="0006222A">
        <w:rPr>
          <w:rFonts w:asciiTheme="minorEastAsia" w:hAnsiTheme="minorEastAsia" w:cs="微软雅黑" w:hint="eastAsia"/>
          <w:color w:val="444444"/>
          <w:kern w:val="0"/>
          <w:sz w:val="24"/>
          <w:lang w:bidi="ar"/>
        </w:rPr>
        <w:t>号文件规定，应当针对投标单位、法定代表人和项目经理进行行贿犯罪档案查询），以招标公告发布日期以后开具的为准；</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5、</w:t>
      </w:r>
      <w:r w:rsidR="0006222A" w:rsidRPr="0006222A">
        <w:rPr>
          <w:rFonts w:asciiTheme="minorEastAsia" w:hAnsiTheme="minorEastAsia" w:cs="微软雅黑" w:hint="eastAsia"/>
          <w:color w:val="444444"/>
          <w:kern w:val="0"/>
          <w:sz w:val="24"/>
          <w:lang w:bidi="ar"/>
        </w:rPr>
        <w:t>供应商</w:t>
      </w:r>
      <w:r w:rsidRPr="0006222A">
        <w:rPr>
          <w:rFonts w:asciiTheme="minorEastAsia" w:hAnsiTheme="minorEastAsia" w:cs="微软雅黑" w:hint="eastAsia"/>
          <w:color w:val="444444"/>
          <w:kern w:val="0"/>
          <w:sz w:val="24"/>
          <w:lang w:bidi="ar"/>
        </w:rPr>
        <w:t>须提供“信用中国”网站失信被执行人和“重大税收违法案件当事人名单”，“ 中国政府采购网站的政府采购严重违法失信行为名单”，查询结果页面截图，若有不良记录报名无效，执行财库[2016]125号文；</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6、本项目不接受</w:t>
      </w:r>
      <w:r w:rsidR="0006222A" w:rsidRPr="0006222A">
        <w:rPr>
          <w:rFonts w:asciiTheme="minorEastAsia" w:hAnsiTheme="minorEastAsia" w:cs="微软雅黑" w:hint="eastAsia"/>
          <w:color w:val="444444"/>
          <w:kern w:val="0"/>
          <w:sz w:val="24"/>
          <w:lang w:bidi="ar"/>
        </w:rPr>
        <w:t>供应商</w:t>
      </w:r>
      <w:r w:rsidRPr="0006222A">
        <w:rPr>
          <w:rFonts w:asciiTheme="minorEastAsia" w:hAnsiTheme="minorEastAsia" w:cs="微软雅黑" w:hint="eastAsia"/>
          <w:color w:val="444444"/>
          <w:kern w:val="0"/>
          <w:sz w:val="24"/>
          <w:lang w:bidi="ar"/>
        </w:rPr>
        <w:t>以联合体形</w:t>
      </w:r>
      <w:proofErr w:type="gramStart"/>
      <w:r w:rsidRPr="0006222A">
        <w:rPr>
          <w:rFonts w:asciiTheme="minorEastAsia" w:hAnsiTheme="minorEastAsia" w:cs="微软雅黑" w:hint="eastAsia"/>
          <w:color w:val="444444"/>
          <w:kern w:val="0"/>
          <w:sz w:val="24"/>
          <w:lang w:bidi="ar"/>
        </w:rPr>
        <w:t>式参与</w:t>
      </w:r>
      <w:proofErr w:type="gramEnd"/>
      <w:r w:rsidRPr="0006222A">
        <w:rPr>
          <w:rFonts w:asciiTheme="minorEastAsia" w:hAnsiTheme="minorEastAsia" w:cs="微软雅黑" w:hint="eastAsia"/>
          <w:color w:val="444444"/>
          <w:kern w:val="0"/>
          <w:sz w:val="24"/>
          <w:lang w:bidi="ar"/>
        </w:rPr>
        <w:t>投标。</w:t>
      </w:r>
    </w:p>
    <w:p w:rsidR="000B2AAD" w:rsidRPr="0006222A" w:rsidRDefault="0057128E">
      <w:pPr>
        <w:widowControl/>
        <w:spacing w:line="380" w:lineRule="exact"/>
        <w:jc w:val="left"/>
        <w:rPr>
          <w:rFonts w:asciiTheme="minorEastAsia" w:hAnsiTheme="minorEastAsia" w:cs="微软雅黑"/>
          <w:b/>
          <w:color w:val="444444"/>
          <w:kern w:val="0"/>
          <w:sz w:val="24"/>
          <w:lang w:bidi="ar"/>
        </w:rPr>
      </w:pPr>
      <w:r w:rsidRPr="0006222A">
        <w:rPr>
          <w:rFonts w:asciiTheme="minorEastAsia" w:hAnsiTheme="minorEastAsia" w:cs="微软雅黑" w:hint="eastAsia"/>
          <w:b/>
          <w:color w:val="444444"/>
          <w:kern w:val="0"/>
          <w:sz w:val="24"/>
          <w:lang w:bidi="ar"/>
        </w:rPr>
        <w:t>四、报名及谈判文件获取方式</w:t>
      </w:r>
    </w:p>
    <w:p w:rsidR="000B2AAD" w:rsidRPr="0006222A" w:rsidRDefault="0057128E">
      <w:pPr>
        <w:widowControl/>
        <w:spacing w:line="380" w:lineRule="exact"/>
        <w:ind w:firstLineChars="200" w:firstLine="480"/>
        <w:jc w:val="left"/>
        <w:rPr>
          <w:rFonts w:asciiTheme="minorEastAsia" w:hAnsiTheme="minorEastAsia"/>
        </w:rPr>
      </w:pPr>
      <w:r w:rsidRPr="0006222A">
        <w:rPr>
          <w:rFonts w:asciiTheme="minorEastAsia" w:hAnsiTheme="minorEastAsia" w:cs="Times New Roman"/>
          <w:color w:val="444444"/>
          <w:kern w:val="0"/>
          <w:sz w:val="24"/>
          <w:lang w:bidi="ar"/>
        </w:rPr>
        <w:lastRenderedPageBreak/>
        <w:t>1</w:t>
      </w:r>
      <w:r w:rsidRPr="0006222A">
        <w:rPr>
          <w:rFonts w:asciiTheme="minorEastAsia" w:hAnsiTheme="minorEastAsia" w:cs="微软雅黑" w:hint="eastAsia"/>
          <w:color w:val="444444"/>
          <w:kern w:val="0"/>
          <w:sz w:val="24"/>
          <w:lang w:bidi="ar"/>
        </w:rPr>
        <w:t xml:space="preserve">、报名时间： </w:t>
      </w:r>
      <w:proofErr w:type="gramStart"/>
      <w:r w:rsidRPr="0006222A">
        <w:rPr>
          <w:rFonts w:asciiTheme="minorEastAsia" w:hAnsiTheme="minorEastAsia" w:cs="Tahoma"/>
          <w:color w:val="444444"/>
          <w:kern w:val="0"/>
          <w:sz w:val="24"/>
          <w:lang w:bidi="ar"/>
        </w:rPr>
        <w:t>2017</w:t>
      </w:r>
      <w:r w:rsidRPr="0006222A">
        <w:rPr>
          <w:rFonts w:asciiTheme="minorEastAsia" w:hAnsiTheme="minorEastAsia" w:cs="微软雅黑" w:hint="eastAsia"/>
          <w:color w:val="444444"/>
          <w:kern w:val="0"/>
          <w:sz w:val="24"/>
          <w:lang w:bidi="ar"/>
        </w:rPr>
        <w:t>年</w:t>
      </w:r>
      <w:r w:rsidRPr="0006222A">
        <w:rPr>
          <w:rFonts w:asciiTheme="minorEastAsia" w:hAnsiTheme="minorEastAsia" w:cs="Tahoma"/>
          <w:color w:val="444444"/>
          <w:kern w:val="0"/>
          <w:sz w:val="24"/>
          <w:lang w:bidi="ar"/>
        </w:rPr>
        <w:t>6</w:t>
      </w:r>
      <w:r w:rsidRPr="0006222A">
        <w:rPr>
          <w:rFonts w:asciiTheme="minorEastAsia" w:hAnsiTheme="minorEastAsia" w:cs="微软雅黑" w:hint="eastAsia"/>
          <w:color w:val="444444"/>
          <w:kern w:val="0"/>
          <w:sz w:val="24"/>
          <w:lang w:bidi="ar"/>
        </w:rPr>
        <w:t>月</w:t>
      </w:r>
      <w:r w:rsidR="00835C43">
        <w:rPr>
          <w:rFonts w:asciiTheme="minorEastAsia" w:hAnsiTheme="minorEastAsia" w:cs="Tahoma" w:hint="eastAsia"/>
          <w:color w:val="444444"/>
          <w:kern w:val="0"/>
          <w:sz w:val="24"/>
          <w:lang w:bidi="ar"/>
        </w:rPr>
        <w:t>5</w:t>
      </w:r>
      <w:r w:rsidRPr="0006222A">
        <w:rPr>
          <w:rFonts w:asciiTheme="minorEastAsia" w:hAnsiTheme="minorEastAsia" w:cs="微软雅黑" w:hint="eastAsia"/>
          <w:color w:val="444444"/>
          <w:kern w:val="0"/>
          <w:sz w:val="24"/>
          <w:lang w:bidi="ar"/>
        </w:rPr>
        <w:t>日</w:t>
      </w:r>
      <w:r w:rsidRPr="0006222A">
        <w:rPr>
          <w:rFonts w:asciiTheme="minorEastAsia" w:hAnsiTheme="minorEastAsia" w:cs="Tahoma"/>
          <w:color w:val="444444"/>
          <w:kern w:val="0"/>
          <w:sz w:val="24"/>
          <w:lang w:bidi="ar"/>
        </w:rPr>
        <w:t>0</w:t>
      </w:r>
      <w:r w:rsidRPr="0006222A">
        <w:rPr>
          <w:rFonts w:asciiTheme="minorEastAsia" w:hAnsiTheme="minorEastAsia" w:cs="微软雅黑" w:hint="eastAsia"/>
          <w:color w:val="444444"/>
          <w:kern w:val="0"/>
          <w:sz w:val="24"/>
          <w:lang w:bidi="ar"/>
        </w:rPr>
        <w:t>时</w:t>
      </w:r>
      <w:r w:rsidRPr="0006222A">
        <w:rPr>
          <w:rFonts w:asciiTheme="minorEastAsia" w:hAnsiTheme="minorEastAsia" w:cs="Tahoma"/>
          <w:color w:val="444444"/>
          <w:kern w:val="0"/>
          <w:sz w:val="24"/>
          <w:lang w:bidi="ar"/>
        </w:rPr>
        <w:t>00</w:t>
      </w:r>
      <w:r w:rsidRPr="0006222A">
        <w:rPr>
          <w:rFonts w:asciiTheme="minorEastAsia" w:hAnsiTheme="minorEastAsia" w:cs="微软雅黑" w:hint="eastAsia"/>
          <w:color w:val="444444"/>
          <w:kern w:val="0"/>
          <w:sz w:val="24"/>
          <w:lang w:bidi="ar"/>
        </w:rPr>
        <w:t>分整至</w:t>
      </w:r>
      <w:r w:rsidRPr="0006222A">
        <w:rPr>
          <w:rFonts w:asciiTheme="minorEastAsia" w:hAnsiTheme="minorEastAsia" w:cs="Tahoma"/>
          <w:color w:val="444444"/>
          <w:kern w:val="0"/>
          <w:sz w:val="24"/>
          <w:lang w:bidi="ar"/>
        </w:rPr>
        <w:t>2017</w:t>
      </w:r>
      <w:r w:rsidRPr="0006222A">
        <w:rPr>
          <w:rFonts w:asciiTheme="minorEastAsia" w:hAnsiTheme="minorEastAsia" w:cs="微软雅黑" w:hint="eastAsia"/>
          <w:color w:val="444444"/>
          <w:kern w:val="0"/>
          <w:sz w:val="24"/>
          <w:lang w:bidi="ar"/>
        </w:rPr>
        <w:t>年</w:t>
      </w:r>
      <w:r w:rsidRPr="0006222A">
        <w:rPr>
          <w:rFonts w:asciiTheme="minorEastAsia" w:hAnsiTheme="minorEastAsia" w:cs="Tahoma"/>
          <w:color w:val="444444"/>
          <w:kern w:val="0"/>
          <w:sz w:val="24"/>
          <w:lang w:bidi="ar"/>
        </w:rPr>
        <w:t>6</w:t>
      </w:r>
      <w:r w:rsidRPr="0006222A">
        <w:rPr>
          <w:rFonts w:asciiTheme="minorEastAsia" w:hAnsiTheme="minorEastAsia" w:cs="微软雅黑" w:hint="eastAsia"/>
          <w:color w:val="444444"/>
          <w:kern w:val="0"/>
          <w:sz w:val="24"/>
          <w:lang w:bidi="ar"/>
        </w:rPr>
        <w:t>月</w:t>
      </w:r>
      <w:r w:rsidR="00835C43">
        <w:rPr>
          <w:rFonts w:asciiTheme="minorEastAsia" w:hAnsiTheme="minorEastAsia" w:cs="Tahoma" w:hint="eastAsia"/>
          <w:color w:val="444444"/>
          <w:kern w:val="0"/>
          <w:sz w:val="24"/>
          <w:lang w:bidi="ar"/>
        </w:rPr>
        <w:t>7</w:t>
      </w:r>
      <w:r w:rsidRPr="0006222A">
        <w:rPr>
          <w:rFonts w:asciiTheme="minorEastAsia" w:hAnsiTheme="minorEastAsia" w:cs="微软雅黑" w:hint="eastAsia"/>
          <w:color w:val="444444"/>
          <w:kern w:val="0"/>
          <w:sz w:val="24"/>
          <w:lang w:bidi="ar"/>
        </w:rPr>
        <w:t>日</w:t>
      </w:r>
      <w:r w:rsidRPr="0006222A">
        <w:rPr>
          <w:rFonts w:asciiTheme="minorEastAsia" w:hAnsiTheme="minorEastAsia" w:cs="Tahoma"/>
          <w:color w:val="444444"/>
          <w:kern w:val="0"/>
          <w:sz w:val="24"/>
          <w:lang w:bidi="ar"/>
        </w:rPr>
        <w:t>23</w:t>
      </w:r>
      <w:r w:rsidRPr="0006222A">
        <w:rPr>
          <w:rFonts w:asciiTheme="minorEastAsia" w:hAnsiTheme="minorEastAsia" w:cs="微软雅黑" w:hint="eastAsia"/>
          <w:color w:val="444444"/>
          <w:kern w:val="0"/>
          <w:sz w:val="24"/>
          <w:lang w:bidi="ar"/>
        </w:rPr>
        <w:t>时</w:t>
      </w:r>
      <w:r w:rsidRPr="0006222A">
        <w:rPr>
          <w:rFonts w:asciiTheme="minorEastAsia" w:hAnsiTheme="minorEastAsia" w:cs="Tahoma"/>
          <w:color w:val="444444"/>
          <w:kern w:val="0"/>
          <w:sz w:val="24"/>
          <w:lang w:bidi="ar"/>
        </w:rPr>
        <w:t>59</w:t>
      </w:r>
      <w:r w:rsidRPr="0006222A">
        <w:rPr>
          <w:rFonts w:asciiTheme="minorEastAsia" w:hAnsiTheme="minorEastAsia" w:cs="微软雅黑" w:hint="eastAsia"/>
          <w:color w:val="444444"/>
          <w:kern w:val="0"/>
          <w:sz w:val="24"/>
          <w:lang w:bidi="ar"/>
        </w:rPr>
        <w:t>分</w:t>
      </w:r>
      <w:proofErr w:type="gramEnd"/>
      <w:r w:rsidRPr="0006222A">
        <w:rPr>
          <w:rFonts w:asciiTheme="minorEastAsia" w:hAnsiTheme="minorEastAsia" w:cs="微软雅黑" w:hint="eastAsia"/>
          <w:color w:val="444444"/>
          <w:kern w:val="0"/>
          <w:sz w:val="24"/>
          <w:lang w:bidi="ar"/>
        </w:rPr>
        <w:t>整。</w:t>
      </w:r>
    </w:p>
    <w:p w:rsidR="000B2AAD" w:rsidRPr="0006222A" w:rsidRDefault="0057128E">
      <w:pPr>
        <w:widowControl/>
        <w:spacing w:line="380" w:lineRule="exact"/>
        <w:ind w:firstLineChars="200" w:firstLine="480"/>
        <w:jc w:val="left"/>
        <w:rPr>
          <w:rFonts w:asciiTheme="minorEastAsia" w:hAnsiTheme="minorEastAsia"/>
        </w:rPr>
      </w:pPr>
      <w:r w:rsidRPr="0006222A">
        <w:rPr>
          <w:rFonts w:asciiTheme="minorEastAsia" w:hAnsiTheme="minorEastAsia" w:cs="Times New Roman" w:hint="eastAsia"/>
          <w:color w:val="444444"/>
          <w:kern w:val="0"/>
          <w:sz w:val="24"/>
          <w:lang w:bidi="ar"/>
        </w:rPr>
        <w:t>2</w:t>
      </w:r>
      <w:r w:rsidRPr="0006222A">
        <w:rPr>
          <w:rFonts w:asciiTheme="minorEastAsia" w:hAnsiTheme="minorEastAsia" w:cs="微软雅黑" w:hint="eastAsia"/>
          <w:color w:val="444444"/>
          <w:kern w:val="0"/>
          <w:sz w:val="24"/>
          <w:lang w:bidi="ar"/>
        </w:rPr>
        <w:t>、报名方法：本项目只接受网上报名，不接受其它形式报名。潜在</w:t>
      </w:r>
      <w:r w:rsidR="0006222A">
        <w:rPr>
          <w:rFonts w:asciiTheme="minorEastAsia" w:hAnsiTheme="minorEastAsia" w:cs="微软雅黑" w:hint="eastAsia"/>
          <w:color w:val="444444"/>
          <w:kern w:val="0"/>
          <w:sz w:val="24"/>
          <w:lang w:bidi="ar"/>
        </w:rPr>
        <w:t>供应</w:t>
      </w:r>
      <w:proofErr w:type="gramStart"/>
      <w:r w:rsidR="0006222A">
        <w:rPr>
          <w:rFonts w:asciiTheme="minorEastAsia" w:hAnsiTheme="minorEastAsia" w:cs="微软雅黑" w:hint="eastAsia"/>
          <w:color w:val="444444"/>
          <w:kern w:val="0"/>
          <w:sz w:val="24"/>
          <w:lang w:bidi="ar"/>
        </w:rPr>
        <w:t>商</w:t>
      </w:r>
      <w:r w:rsidRPr="0006222A">
        <w:rPr>
          <w:rFonts w:asciiTheme="minorEastAsia" w:hAnsiTheme="minorEastAsia" w:cs="微软雅黑" w:hint="eastAsia"/>
          <w:color w:val="444444"/>
          <w:kern w:val="0"/>
          <w:sz w:val="24"/>
          <w:lang w:bidi="ar"/>
        </w:rPr>
        <w:t>报名需凭</w:t>
      </w:r>
      <w:proofErr w:type="gramEnd"/>
      <w:r w:rsidRPr="0006222A">
        <w:rPr>
          <w:rFonts w:asciiTheme="minorEastAsia" w:hAnsiTheme="minorEastAsia" w:cs="Tahoma"/>
          <w:color w:val="444444"/>
          <w:kern w:val="0"/>
          <w:sz w:val="24"/>
          <w:lang w:bidi="ar"/>
        </w:rPr>
        <w:t>CA</w:t>
      </w:r>
      <w:r w:rsidRPr="0006222A">
        <w:rPr>
          <w:rFonts w:asciiTheme="minorEastAsia" w:hAnsiTheme="minorEastAsia" w:cs="微软雅黑" w:hint="eastAsia"/>
          <w:color w:val="444444"/>
          <w:kern w:val="0"/>
          <w:sz w:val="24"/>
          <w:lang w:bidi="ar"/>
        </w:rPr>
        <w:t>数字证书通过平顶山市公共资源交易中心网（网址：</w:t>
      </w:r>
      <w:r w:rsidRPr="0006222A">
        <w:rPr>
          <w:rFonts w:asciiTheme="minorEastAsia" w:hAnsiTheme="minorEastAsia" w:cs="Tahoma"/>
          <w:color w:val="444444"/>
          <w:kern w:val="0"/>
          <w:sz w:val="24"/>
          <w:lang w:bidi="ar"/>
        </w:rPr>
        <w:t>http://www.pdsggzy.com/</w:t>
      </w:r>
      <w:r w:rsidRPr="0006222A">
        <w:rPr>
          <w:rFonts w:asciiTheme="minorEastAsia" w:hAnsiTheme="minorEastAsia" w:cs="微软雅黑" w:hint="eastAsia"/>
          <w:color w:val="444444"/>
          <w:kern w:val="0"/>
          <w:sz w:val="24"/>
          <w:lang w:bidi="ar"/>
        </w:rPr>
        <w:t>）“供应商登录”入口进入交易系统进行报名。具体操作请查看以下链接：</w:t>
      </w:r>
    </w:p>
    <w:p w:rsidR="000B2AAD" w:rsidRPr="0006222A" w:rsidRDefault="0057128E">
      <w:pPr>
        <w:widowControl/>
        <w:spacing w:line="380" w:lineRule="exact"/>
        <w:jc w:val="left"/>
        <w:rPr>
          <w:rFonts w:asciiTheme="minorEastAsia" w:hAnsiTheme="minorEastAsia"/>
        </w:rPr>
      </w:pPr>
      <w:r w:rsidRPr="0006222A">
        <w:rPr>
          <w:rFonts w:asciiTheme="minorEastAsia" w:hAnsiTheme="minorEastAsia" w:cs="微软雅黑" w:hint="eastAsia"/>
          <w:color w:val="444444"/>
          <w:kern w:val="0"/>
          <w:sz w:val="24"/>
          <w:lang w:bidi="ar"/>
        </w:rPr>
        <w:t>链接地址：</w:t>
      </w:r>
      <w:r w:rsidRPr="0006222A">
        <w:rPr>
          <w:rFonts w:asciiTheme="minorEastAsia" w:hAnsiTheme="minorEastAsia" w:cs="Times New Roman" w:hint="eastAsia"/>
          <w:color w:val="444444"/>
          <w:kern w:val="0"/>
          <w:sz w:val="24"/>
          <w:lang w:bidi="ar"/>
        </w:rPr>
        <w:t>http://www.pdsggzy.com/fwzn/11020.jhtml</w:t>
      </w:r>
    </w:p>
    <w:p w:rsidR="000B2AAD" w:rsidRPr="0006222A" w:rsidRDefault="0057128E">
      <w:pPr>
        <w:widowControl/>
        <w:spacing w:line="380" w:lineRule="exact"/>
        <w:jc w:val="left"/>
        <w:rPr>
          <w:rFonts w:asciiTheme="minorEastAsia" w:hAnsiTheme="minorEastAsia"/>
        </w:rPr>
      </w:pPr>
      <w:r w:rsidRPr="0006222A">
        <w:rPr>
          <w:rFonts w:asciiTheme="minorEastAsia" w:hAnsiTheme="minorEastAsia" w:cs="微软雅黑" w:hint="eastAsia"/>
          <w:color w:val="444444"/>
          <w:kern w:val="0"/>
          <w:sz w:val="24"/>
          <w:lang w:bidi="ar"/>
        </w:rPr>
        <w:t>办理</w:t>
      </w:r>
      <w:r w:rsidRPr="0006222A">
        <w:rPr>
          <w:rFonts w:asciiTheme="minorEastAsia" w:hAnsiTheme="minorEastAsia" w:cs="Times New Roman" w:hint="eastAsia"/>
          <w:color w:val="444444"/>
          <w:kern w:val="0"/>
          <w:sz w:val="24"/>
          <w:lang w:bidi="ar"/>
        </w:rPr>
        <w:t>CA</w:t>
      </w:r>
      <w:r w:rsidRPr="0006222A">
        <w:rPr>
          <w:rFonts w:asciiTheme="minorEastAsia" w:hAnsiTheme="minorEastAsia" w:cs="微软雅黑" w:hint="eastAsia"/>
          <w:color w:val="444444"/>
          <w:kern w:val="0"/>
          <w:sz w:val="24"/>
          <w:lang w:bidi="ar"/>
        </w:rPr>
        <w:t>证书：</w:t>
      </w:r>
      <w:r w:rsidRPr="0006222A">
        <w:rPr>
          <w:rFonts w:asciiTheme="minorEastAsia" w:hAnsiTheme="minorEastAsia" w:cs="Tahoma"/>
          <w:color w:val="444444"/>
          <w:kern w:val="0"/>
          <w:sz w:val="24"/>
          <w:lang w:bidi="ar"/>
        </w:rPr>
        <w:t>http://www.pdsggzy.com/tzgg/10814.jhtml</w:t>
      </w:r>
    </w:p>
    <w:p w:rsidR="000B2AAD" w:rsidRPr="0006222A" w:rsidRDefault="0057128E">
      <w:pPr>
        <w:widowControl/>
        <w:spacing w:line="380" w:lineRule="exact"/>
        <w:jc w:val="left"/>
        <w:rPr>
          <w:rFonts w:asciiTheme="minorEastAsia" w:hAnsiTheme="minorEastAsia"/>
        </w:rPr>
      </w:pPr>
      <w:r w:rsidRPr="0006222A">
        <w:rPr>
          <w:rFonts w:asciiTheme="minorEastAsia" w:hAnsiTheme="minorEastAsia" w:cs="Times New Roman" w:hint="eastAsia"/>
          <w:color w:val="444444"/>
          <w:kern w:val="0"/>
          <w:sz w:val="24"/>
          <w:lang w:bidi="ar"/>
        </w:rPr>
        <w:t xml:space="preserve">    3</w:t>
      </w:r>
      <w:r w:rsidRPr="0006222A">
        <w:rPr>
          <w:rFonts w:asciiTheme="minorEastAsia" w:hAnsiTheme="minorEastAsia" w:cs="微软雅黑" w:hint="eastAsia"/>
          <w:color w:val="444444"/>
          <w:kern w:val="0"/>
          <w:sz w:val="24"/>
          <w:lang w:bidi="ar"/>
        </w:rPr>
        <w:t>、竞争性谈判文件的获取</w:t>
      </w:r>
    </w:p>
    <w:p w:rsidR="000B2AAD" w:rsidRPr="0006222A" w:rsidRDefault="0057128E">
      <w:pPr>
        <w:widowControl/>
        <w:spacing w:line="380" w:lineRule="exact"/>
        <w:jc w:val="left"/>
        <w:rPr>
          <w:rFonts w:asciiTheme="minorEastAsia" w:hAnsiTheme="minorEastAsia"/>
        </w:rPr>
      </w:pPr>
      <w:r w:rsidRPr="0006222A">
        <w:rPr>
          <w:rFonts w:asciiTheme="minorEastAsia" w:hAnsiTheme="minorEastAsia" w:cs="微软雅黑" w:hint="eastAsia"/>
          <w:color w:val="444444"/>
          <w:kern w:val="0"/>
          <w:sz w:val="24"/>
          <w:lang w:bidi="ar"/>
        </w:rPr>
        <w:t>（</w:t>
      </w:r>
      <w:r w:rsidRPr="0006222A">
        <w:rPr>
          <w:rFonts w:asciiTheme="minorEastAsia" w:hAnsiTheme="minorEastAsia" w:cs="Times New Roman" w:hint="eastAsia"/>
          <w:color w:val="444444"/>
          <w:kern w:val="0"/>
          <w:sz w:val="24"/>
          <w:lang w:bidi="ar"/>
        </w:rPr>
        <w:t>1</w:t>
      </w:r>
      <w:r w:rsidRPr="0006222A">
        <w:rPr>
          <w:rFonts w:asciiTheme="minorEastAsia" w:hAnsiTheme="minorEastAsia" w:cs="微软雅黑" w:hint="eastAsia"/>
          <w:color w:val="444444"/>
          <w:kern w:val="0"/>
          <w:sz w:val="24"/>
          <w:lang w:bidi="ar"/>
        </w:rPr>
        <w:t>）招标文件出售时间：</w:t>
      </w:r>
      <w:r w:rsidRPr="0006222A">
        <w:rPr>
          <w:rFonts w:asciiTheme="minorEastAsia" w:hAnsiTheme="minorEastAsia" w:cs="Tahoma"/>
          <w:color w:val="444444"/>
          <w:kern w:val="0"/>
          <w:sz w:val="24"/>
          <w:lang w:bidi="ar"/>
        </w:rPr>
        <w:t>2017</w:t>
      </w:r>
      <w:r w:rsidRPr="0006222A">
        <w:rPr>
          <w:rFonts w:asciiTheme="minorEastAsia" w:hAnsiTheme="minorEastAsia" w:cs="微软雅黑" w:hint="eastAsia"/>
          <w:color w:val="444444"/>
          <w:kern w:val="0"/>
          <w:sz w:val="24"/>
          <w:lang w:bidi="ar"/>
        </w:rPr>
        <w:t>年</w:t>
      </w:r>
      <w:r w:rsidRPr="0006222A">
        <w:rPr>
          <w:rFonts w:asciiTheme="minorEastAsia" w:hAnsiTheme="minorEastAsia" w:cs="Tahoma"/>
          <w:color w:val="444444"/>
          <w:kern w:val="0"/>
          <w:sz w:val="24"/>
          <w:lang w:bidi="ar"/>
        </w:rPr>
        <w:t>6</w:t>
      </w:r>
      <w:r w:rsidRPr="0006222A">
        <w:rPr>
          <w:rFonts w:asciiTheme="minorEastAsia" w:hAnsiTheme="minorEastAsia" w:cs="微软雅黑" w:hint="eastAsia"/>
          <w:color w:val="444444"/>
          <w:kern w:val="0"/>
          <w:sz w:val="24"/>
          <w:lang w:bidi="ar"/>
        </w:rPr>
        <w:t>月</w:t>
      </w:r>
      <w:r w:rsidR="00835C43">
        <w:rPr>
          <w:rFonts w:asciiTheme="minorEastAsia" w:hAnsiTheme="minorEastAsia" w:cs="Tahoma" w:hint="eastAsia"/>
          <w:color w:val="444444"/>
          <w:kern w:val="0"/>
          <w:sz w:val="24"/>
          <w:lang w:bidi="ar"/>
        </w:rPr>
        <w:t>5</w:t>
      </w:r>
      <w:r w:rsidRPr="0006222A">
        <w:rPr>
          <w:rFonts w:asciiTheme="minorEastAsia" w:hAnsiTheme="minorEastAsia" w:cs="Tahoma" w:hint="eastAsia"/>
          <w:color w:val="444444"/>
          <w:kern w:val="0"/>
          <w:sz w:val="24"/>
          <w:lang w:bidi="ar"/>
        </w:rPr>
        <w:t xml:space="preserve"> </w:t>
      </w:r>
      <w:r w:rsidRPr="0006222A">
        <w:rPr>
          <w:rFonts w:asciiTheme="minorEastAsia" w:hAnsiTheme="minorEastAsia" w:cs="微软雅黑" w:hint="eastAsia"/>
          <w:color w:val="444444"/>
          <w:kern w:val="0"/>
          <w:sz w:val="24"/>
          <w:lang w:bidi="ar"/>
        </w:rPr>
        <w:t>日</w:t>
      </w:r>
      <w:proofErr w:type="gramStart"/>
      <w:r w:rsidRPr="0006222A">
        <w:rPr>
          <w:rFonts w:asciiTheme="minorEastAsia" w:hAnsiTheme="minorEastAsia" w:cs="Tahoma"/>
          <w:color w:val="444444"/>
          <w:kern w:val="0"/>
          <w:sz w:val="24"/>
          <w:lang w:bidi="ar"/>
        </w:rPr>
        <w:t>0</w:t>
      </w:r>
      <w:r w:rsidRPr="0006222A">
        <w:rPr>
          <w:rFonts w:asciiTheme="minorEastAsia" w:hAnsiTheme="minorEastAsia" w:cs="微软雅黑" w:hint="eastAsia"/>
          <w:color w:val="444444"/>
          <w:kern w:val="0"/>
          <w:sz w:val="24"/>
          <w:lang w:bidi="ar"/>
        </w:rPr>
        <w:t>时</w:t>
      </w:r>
      <w:r w:rsidRPr="0006222A">
        <w:rPr>
          <w:rFonts w:asciiTheme="minorEastAsia" w:hAnsiTheme="minorEastAsia" w:cs="Tahoma"/>
          <w:color w:val="444444"/>
          <w:kern w:val="0"/>
          <w:sz w:val="24"/>
          <w:lang w:bidi="ar"/>
        </w:rPr>
        <w:t>00</w:t>
      </w:r>
      <w:r w:rsidRPr="0006222A">
        <w:rPr>
          <w:rFonts w:asciiTheme="minorEastAsia" w:hAnsiTheme="minorEastAsia" w:cs="微软雅黑" w:hint="eastAsia"/>
          <w:color w:val="444444"/>
          <w:kern w:val="0"/>
          <w:sz w:val="24"/>
          <w:lang w:bidi="ar"/>
        </w:rPr>
        <w:t>分整至</w:t>
      </w:r>
      <w:r w:rsidRPr="0006222A">
        <w:rPr>
          <w:rFonts w:asciiTheme="minorEastAsia" w:hAnsiTheme="minorEastAsia" w:cs="Tahoma"/>
          <w:color w:val="444444"/>
          <w:kern w:val="0"/>
          <w:sz w:val="24"/>
          <w:lang w:bidi="ar"/>
        </w:rPr>
        <w:t>2017</w:t>
      </w:r>
      <w:r w:rsidRPr="0006222A">
        <w:rPr>
          <w:rFonts w:asciiTheme="minorEastAsia" w:hAnsiTheme="minorEastAsia" w:cs="微软雅黑" w:hint="eastAsia"/>
          <w:color w:val="444444"/>
          <w:kern w:val="0"/>
          <w:sz w:val="24"/>
          <w:lang w:bidi="ar"/>
        </w:rPr>
        <w:t>年</w:t>
      </w:r>
      <w:r w:rsidRPr="0006222A">
        <w:rPr>
          <w:rFonts w:asciiTheme="minorEastAsia" w:hAnsiTheme="minorEastAsia" w:cs="Tahoma"/>
          <w:color w:val="444444"/>
          <w:kern w:val="0"/>
          <w:sz w:val="24"/>
          <w:lang w:bidi="ar"/>
        </w:rPr>
        <w:t>6</w:t>
      </w:r>
      <w:r w:rsidRPr="0006222A">
        <w:rPr>
          <w:rFonts w:asciiTheme="minorEastAsia" w:hAnsiTheme="minorEastAsia" w:cs="微软雅黑" w:hint="eastAsia"/>
          <w:color w:val="444444"/>
          <w:kern w:val="0"/>
          <w:sz w:val="24"/>
          <w:lang w:bidi="ar"/>
        </w:rPr>
        <w:t>月</w:t>
      </w:r>
      <w:r w:rsidR="00835C43">
        <w:rPr>
          <w:rFonts w:asciiTheme="minorEastAsia" w:hAnsiTheme="minorEastAsia" w:cs="Tahoma" w:hint="eastAsia"/>
          <w:color w:val="444444"/>
          <w:kern w:val="0"/>
          <w:sz w:val="24"/>
          <w:lang w:bidi="ar"/>
        </w:rPr>
        <w:t>7</w:t>
      </w:r>
      <w:r w:rsidRPr="0006222A">
        <w:rPr>
          <w:rFonts w:asciiTheme="minorEastAsia" w:hAnsiTheme="minorEastAsia" w:cs="微软雅黑" w:hint="eastAsia"/>
          <w:color w:val="444444"/>
          <w:kern w:val="0"/>
          <w:sz w:val="24"/>
          <w:lang w:bidi="ar"/>
        </w:rPr>
        <w:t>日</w:t>
      </w:r>
      <w:r w:rsidRPr="0006222A">
        <w:rPr>
          <w:rFonts w:asciiTheme="minorEastAsia" w:hAnsiTheme="minorEastAsia" w:cs="Tahoma"/>
          <w:color w:val="444444"/>
          <w:kern w:val="0"/>
          <w:sz w:val="24"/>
          <w:lang w:bidi="ar"/>
        </w:rPr>
        <w:t>23</w:t>
      </w:r>
      <w:r w:rsidRPr="0006222A">
        <w:rPr>
          <w:rFonts w:asciiTheme="minorEastAsia" w:hAnsiTheme="minorEastAsia" w:cs="微软雅黑" w:hint="eastAsia"/>
          <w:color w:val="444444"/>
          <w:kern w:val="0"/>
          <w:sz w:val="24"/>
          <w:lang w:bidi="ar"/>
        </w:rPr>
        <w:t>时</w:t>
      </w:r>
      <w:r w:rsidRPr="0006222A">
        <w:rPr>
          <w:rFonts w:asciiTheme="minorEastAsia" w:hAnsiTheme="minorEastAsia" w:cs="Tahoma"/>
          <w:color w:val="444444"/>
          <w:kern w:val="0"/>
          <w:sz w:val="24"/>
          <w:lang w:bidi="ar"/>
        </w:rPr>
        <w:t>59</w:t>
      </w:r>
      <w:r w:rsidRPr="0006222A">
        <w:rPr>
          <w:rFonts w:asciiTheme="minorEastAsia" w:hAnsiTheme="minorEastAsia" w:cs="微软雅黑" w:hint="eastAsia"/>
          <w:color w:val="444444"/>
          <w:kern w:val="0"/>
          <w:sz w:val="24"/>
          <w:lang w:bidi="ar"/>
        </w:rPr>
        <w:t>分</w:t>
      </w:r>
      <w:proofErr w:type="gramEnd"/>
      <w:r w:rsidRPr="0006222A">
        <w:rPr>
          <w:rFonts w:asciiTheme="minorEastAsia" w:hAnsiTheme="minorEastAsia" w:cs="微软雅黑" w:hint="eastAsia"/>
          <w:color w:val="444444"/>
          <w:kern w:val="0"/>
          <w:sz w:val="24"/>
          <w:lang w:bidi="ar"/>
        </w:rPr>
        <w:t>整。</w:t>
      </w:r>
    </w:p>
    <w:p w:rsidR="000B2AAD" w:rsidRPr="0006222A" w:rsidRDefault="0057128E">
      <w:pPr>
        <w:widowControl/>
        <w:spacing w:line="380" w:lineRule="exact"/>
        <w:jc w:val="left"/>
        <w:rPr>
          <w:rFonts w:asciiTheme="minorEastAsia" w:hAnsiTheme="minorEastAsia"/>
        </w:rPr>
      </w:pPr>
      <w:r w:rsidRPr="0006222A">
        <w:rPr>
          <w:rFonts w:asciiTheme="minorEastAsia" w:hAnsiTheme="minorEastAsia" w:cs="微软雅黑" w:hint="eastAsia"/>
          <w:color w:val="444444"/>
          <w:kern w:val="0"/>
          <w:sz w:val="24"/>
          <w:lang w:bidi="ar"/>
        </w:rPr>
        <w:t>（</w:t>
      </w:r>
      <w:r w:rsidRPr="0006222A">
        <w:rPr>
          <w:rFonts w:asciiTheme="minorEastAsia" w:hAnsiTheme="minorEastAsia" w:cs="Times New Roman" w:hint="eastAsia"/>
          <w:color w:val="444444"/>
          <w:kern w:val="0"/>
          <w:sz w:val="24"/>
          <w:lang w:bidi="ar"/>
        </w:rPr>
        <w:t>2</w:t>
      </w:r>
      <w:r w:rsidRPr="0006222A">
        <w:rPr>
          <w:rFonts w:asciiTheme="minorEastAsia" w:hAnsiTheme="minorEastAsia" w:cs="微软雅黑" w:hint="eastAsia"/>
          <w:color w:val="444444"/>
          <w:kern w:val="0"/>
          <w:sz w:val="24"/>
          <w:lang w:bidi="ar"/>
        </w:rPr>
        <w:t>）</w:t>
      </w:r>
      <w:r w:rsidR="0006222A" w:rsidRPr="0006222A">
        <w:rPr>
          <w:rFonts w:asciiTheme="minorEastAsia" w:hAnsiTheme="minorEastAsia" w:cs="微软雅黑" w:hint="eastAsia"/>
          <w:color w:val="444444"/>
          <w:kern w:val="0"/>
          <w:sz w:val="24"/>
          <w:lang w:bidi="ar"/>
        </w:rPr>
        <w:t>竞争性谈判文件</w:t>
      </w:r>
      <w:r w:rsidRPr="0006222A">
        <w:rPr>
          <w:rFonts w:asciiTheme="minorEastAsia" w:hAnsiTheme="minorEastAsia" w:cs="微软雅黑" w:hint="eastAsia"/>
          <w:color w:val="444444"/>
          <w:kern w:val="0"/>
          <w:sz w:val="24"/>
          <w:lang w:bidi="ar"/>
        </w:rPr>
        <w:t>售价人民币</w:t>
      </w:r>
      <w:r w:rsidRPr="0006222A">
        <w:rPr>
          <w:rFonts w:asciiTheme="minorEastAsia" w:hAnsiTheme="minorEastAsia" w:cs="Times New Roman" w:hint="eastAsia"/>
          <w:color w:val="444444"/>
          <w:kern w:val="0"/>
          <w:sz w:val="24"/>
          <w:lang w:bidi="ar"/>
        </w:rPr>
        <w:t>500</w:t>
      </w:r>
      <w:r w:rsidRPr="0006222A">
        <w:rPr>
          <w:rFonts w:asciiTheme="minorEastAsia" w:hAnsiTheme="minorEastAsia" w:cs="微软雅黑" w:hint="eastAsia"/>
          <w:color w:val="444444"/>
          <w:kern w:val="0"/>
          <w:sz w:val="24"/>
          <w:lang w:bidi="ar"/>
        </w:rPr>
        <w:t>元，售后不退。</w:t>
      </w:r>
    </w:p>
    <w:p w:rsidR="000B2AAD" w:rsidRPr="0006222A" w:rsidRDefault="0057128E">
      <w:pPr>
        <w:widowControl/>
        <w:spacing w:line="380" w:lineRule="exact"/>
        <w:jc w:val="left"/>
        <w:rPr>
          <w:rFonts w:asciiTheme="minorEastAsia" w:hAnsiTheme="minorEastAsia"/>
        </w:rPr>
      </w:pPr>
      <w:r w:rsidRPr="0006222A">
        <w:rPr>
          <w:rFonts w:asciiTheme="minorEastAsia" w:hAnsiTheme="minorEastAsia" w:cs="微软雅黑" w:hint="eastAsia"/>
          <w:color w:val="444444"/>
          <w:kern w:val="0"/>
          <w:sz w:val="24"/>
          <w:lang w:bidi="ar"/>
        </w:rPr>
        <w:t>（</w:t>
      </w:r>
      <w:r w:rsidRPr="0006222A">
        <w:rPr>
          <w:rFonts w:asciiTheme="minorEastAsia" w:hAnsiTheme="minorEastAsia" w:cs="Times New Roman" w:hint="eastAsia"/>
          <w:color w:val="444444"/>
          <w:kern w:val="0"/>
          <w:sz w:val="24"/>
          <w:lang w:bidi="ar"/>
        </w:rPr>
        <w:t>3</w:t>
      </w:r>
      <w:r w:rsidRPr="0006222A">
        <w:rPr>
          <w:rFonts w:asciiTheme="minorEastAsia" w:hAnsiTheme="minorEastAsia" w:cs="微软雅黑" w:hint="eastAsia"/>
          <w:color w:val="444444"/>
          <w:kern w:val="0"/>
          <w:sz w:val="24"/>
          <w:lang w:bidi="ar"/>
        </w:rPr>
        <w:t>）缴费方式：转账或电汇支付</w:t>
      </w:r>
      <w:r w:rsidR="0006222A" w:rsidRPr="0006222A">
        <w:rPr>
          <w:rFonts w:asciiTheme="minorEastAsia" w:hAnsiTheme="minorEastAsia" w:cs="微软雅黑" w:hint="eastAsia"/>
          <w:color w:val="444444"/>
          <w:kern w:val="0"/>
          <w:sz w:val="24"/>
          <w:lang w:bidi="ar"/>
        </w:rPr>
        <w:t>竞争性谈判文件</w:t>
      </w:r>
      <w:r w:rsidRPr="0006222A">
        <w:rPr>
          <w:rFonts w:asciiTheme="minorEastAsia" w:hAnsiTheme="minorEastAsia" w:cs="微软雅黑" w:hint="eastAsia"/>
          <w:color w:val="444444"/>
          <w:kern w:val="0"/>
          <w:sz w:val="24"/>
          <w:lang w:bidi="ar"/>
        </w:rPr>
        <w:t>费到指定账户。</w:t>
      </w:r>
    </w:p>
    <w:p w:rsidR="000B2AAD" w:rsidRPr="0006222A" w:rsidRDefault="0057128E">
      <w:pPr>
        <w:widowControl/>
        <w:spacing w:line="380" w:lineRule="exact"/>
        <w:ind w:firstLineChars="200" w:firstLine="480"/>
        <w:jc w:val="left"/>
        <w:rPr>
          <w:rFonts w:asciiTheme="minorEastAsia" w:hAnsiTheme="minorEastAsia"/>
        </w:rPr>
      </w:pPr>
      <w:r w:rsidRPr="0006222A">
        <w:rPr>
          <w:rFonts w:asciiTheme="minorEastAsia" w:hAnsiTheme="minorEastAsia" w:cs="微软雅黑" w:hint="eastAsia"/>
          <w:color w:val="444444"/>
          <w:kern w:val="0"/>
          <w:sz w:val="24"/>
          <w:lang w:bidi="ar"/>
        </w:rPr>
        <w:t>支付账户名称必须和投标人名称一致且已在平顶山市公共资源交易投标人（供应商）库中录入的账户（基本户或一般户均可，不支持结算卡支付）</w:t>
      </w:r>
    </w:p>
    <w:p w:rsidR="000B2AAD" w:rsidRPr="0006222A" w:rsidRDefault="0057128E">
      <w:pPr>
        <w:widowControl/>
        <w:spacing w:line="380" w:lineRule="exact"/>
        <w:jc w:val="left"/>
        <w:rPr>
          <w:rFonts w:asciiTheme="minorEastAsia" w:hAnsiTheme="minorEastAsia"/>
        </w:rPr>
      </w:pPr>
      <w:r w:rsidRPr="0006222A">
        <w:rPr>
          <w:rFonts w:asciiTheme="minorEastAsia" w:hAnsiTheme="minorEastAsia" w:cs="微软雅黑" w:hint="eastAsia"/>
          <w:color w:val="444444"/>
          <w:kern w:val="0"/>
          <w:sz w:val="24"/>
          <w:lang w:bidi="ar"/>
        </w:rPr>
        <w:t>（</w:t>
      </w:r>
      <w:r w:rsidRPr="0006222A">
        <w:rPr>
          <w:rFonts w:asciiTheme="minorEastAsia" w:hAnsiTheme="minorEastAsia" w:cs="Times New Roman" w:hint="eastAsia"/>
          <w:color w:val="444444"/>
          <w:kern w:val="0"/>
          <w:sz w:val="24"/>
          <w:lang w:bidi="ar"/>
        </w:rPr>
        <w:t>4</w:t>
      </w:r>
      <w:r w:rsidRPr="0006222A">
        <w:rPr>
          <w:rFonts w:asciiTheme="minorEastAsia" w:hAnsiTheme="minorEastAsia" w:cs="微软雅黑" w:hint="eastAsia"/>
          <w:color w:val="444444"/>
          <w:kern w:val="0"/>
          <w:sz w:val="24"/>
          <w:lang w:bidi="ar"/>
        </w:rPr>
        <w:t>）汇入账户和</w:t>
      </w:r>
      <w:proofErr w:type="gramStart"/>
      <w:r w:rsidRPr="0006222A">
        <w:rPr>
          <w:rFonts w:asciiTheme="minorEastAsia" w:hAnsiTheme="minorEastAsia" w:cs="微软雅黑" w:hint="eastAsia"/>
          <w:color w:val="444444"/>
          <w:kern w:val="0"/>
          <w:sz w:val="24"/>
          <w:lang w:bidi="ar"/>
        </w:rPr>
        <w:t>帐号</w:t>
      </w:r>
      <w:proofErr w:type="gramEnd"/>
      <w:r w:rsidRPr="0006222A">
        <w:rPr>
          <w:rFonts w:asciiTheme="minorEastAsia" w:hAnsiTheme="minorEastAsia" w:cs="微软雅黑" w:hint="eastAsia"/>
          <w:color w:val="444444"/>
          <w:kern w:val="0"/>
          <w:sz w:val="24"/>
          <w:lang w:bidi="ar"/>
        </w:rPr>
        <w:t>：（投标保证金账户和账号详见招标文件）</w:t>
      </w:r>
    </w:p>
    <w:p w:rsidR="000B2AAD" w:rsidRPr="0006222A" w:rsidRDefault="0057128E">
      <w:pPr>
        <w:widowControl/>
        <w:spacing w:line="380" w:lineRule="exact"/>
        <w:ind w:firstLineChars="200" w:firstLine="480"/>
        <w:jc w:val="left"/>
        <w:rPr>
          <w:rFonts w:asciiTheme="minorEastAsia" w:hAnsiTheme="minorEastAsia"/>
        </w:rPr>
      </w:pPr>
      <w:r w:rsidRPr="0006222A">
        <w:rPr>
          <w:rFonts w:asciiTheme="minorEastAsia" w:hAnsiTheme="minorEastAsia" w:cs="微软雅黑" w:hint="eastAsia"/>
          <w:color w:val="444444"/>
          <w:kern w:val="0"/>
          <w:sz w:val="24"/>
          <w:lang w:bidi="ar"/>
        </w:rPr>
        <w:t>收款单位全称：平顶山市公共资源交易中心</w:t>
      </w:r>
    </w:p>
    <w:p w:rsidR="000B2AAD" w:rsidRPr="0006222A" w:rsidRDefault="0057128E">
      <w:pPr>
        <w:widowControl/>
        <w:spacing w:line="380" w:lineRule="exact"/>
        <w:ind w:firstLineChars="200" w:firstLine="480"/>
        <w:jc w:val="left"/>
        <w:rPr>
          <w:rFonts w:asciiTheme="minorEastAsia" w:hAnsiTheme="minorEastAsia"/>
        </w:rPr>
      </w:pPr>
      <w:r w:rsidRPr="0006222A">
        <w:rPr>
          <w:rFonts w:asciiTheme="minorEastAsia" w:hAnsiTheme="minorEastAsia" w:cs="微软雅黑" w:hint="eastAsia"/>
          <w:color w:val="444444"/>
          <w:kern w:val="0"/>
          <w:sz w:val="24"/>
          <w:lang w:bidi="ar"/>
        </w:rPr>
        <w:t>账</w:t>
      </w:r>
      <w:r w:rsidRPr="0006222A">
        <w:rPr>
          <w:rFonts w:asciiTheme="minorEastAsia" w:hAnsiTheme="minorEastAsia" w:cs="Times New Roman" w:hint="eastAsia"/>
          <w:color w:val="444444"/>
          <w:kern w:val="0"/>
          <w:sz w:val="24"/>
          <w:lang w:bidi="ar"/>
        </w:rPr>
        <w:t xml:space="preserve"> </w:t>
      </w:r>
      <w:r w:rsidRPr="0006222A">
        <w:rPr>
          <w:rFonts w:asciiTheme="minorEastAsia" w:hAnsiTheme="minorEastAsia" w:cs="微软雅黑" w:hint="eastAsia"/>
          <w:color w:val="444444"/>
          <w:kern w:val="0"/>
          <w:sz w:val="24"/>
          <w:lang w:bidi="ar"/>
        </w:rPr>
        <w:t>号：</w:t>
      </w:r>
      <w:r w:rsidRPr="0006222A">
        <w:rPr>
          <w:rFonts w:asciiTheme="minorEastAsia" w:hAnsiTheme="minorEastAsia" w:cs="Times New Roman" w:hint="eastAsia"/>
          <w:color w:val="444444"/>
          <w:kern w:val="0"/>
          <w:sz w:val="24"/>
          <w:lang w:bidi="ar"/>
        </w:rPr>
        <w:t>6013301012010093076</w:t>
      </w:r>
    </w:p>
    <w:p w:rsidR="000B2AAD" w:rsidRPr="0006222A" w:rsidRDefault="0057128E">
      <w:pPr>
        <w:widowControl/>
        <w:spacing w:line="380" w:lineRule="exact"/>
        <w:ind w:firstLineChars="200" w:firstLine="480"/>
        <w:jc w:val="left"/>
        <w:rPr>
          <w:rFonts w:asciiTheme="minorEastAsia" w:hAnsiTheme="minorEastAsia"/>
        </w:rPr>
      </w:pPr>
      <w:r w:rsidRPr="0006222A">
        <w:rPr>
          <w:rFonts w:asciiTheme="minorEastAsia" w:hAnsiTheme="minorEastAsia" w:cs="微软雅黑" w:hint="eastAsia"/>
          <w:color w:val="444444"/>
          <w:kern w:val="0"/>
          <w:sz w:val="24"/>
          <w:lang w:bidi="ar"/>
        </w:rPr>
        <w:t>开户银行：平顶山银行行政中心支行</w:t>
      </w:r>
    </w:p>
    <w:p w:rsidR="000B2AAD" w:rsidRPr="0006222A" w:rsidRDefault="0057128E">
      <w:pPr>
        <w:widowControl/>
        <w:spacing w:line="380" w:lineRule="exact"/>
        <w:jc w:val="left"/>
        <w:rPr>
          <w:rFonts w:asciiTheme="minorEastAsia" w:hAnsiTheme="minorEastAsia"/>
        </w:rPr>
      </w:pPr>
      <w:r w:rsidRPr="0006222A">
        <w:rPr>
          <w:rFonts w:asciiTheme="minorEastAsia" w:hAnsiTheme="minorEastAsia" w:cs="微软雅黑" w:hint="eastAsia"/>
          <w:color w:val="444444"/>
          <w:kern w:val="0"/>
          <w:sz w:val="24"/>
          <w:lang w:bidi="ar"/>
        </w:rPr>
        <w:t>（</w:t>
      </w:r>
      <w:r w:rsidRPr="0006222A">
        <w:rPr>
          <w:rFonts w:asciiTheme="minorEastAsia" w:hAnsiTheme="minorEastAsia" w:cs="Times New Roman" w:hint="eastAsia"/>
          <w:color w:val="444444"/>
          <w:kern w:val="0"/>
          <w:sz w:val="24"/>
          <w:lang w:bidi="ar"/>
        </w:rPr>
        <w:t>5</w:t>
      </w:r>
      <w:r w:rsidRPr="0006222A">
        <w:rPr>
          <w:rFonts w:asciiTheme="minorEastAsia" w:hAnsiTheme="minorEastAsia" w:cs="微软雅黑" w:hint="eastAsia"/>
          <w:color w:val="444444"/>
          <w:kern w:val="0"/>
          <w:sz w:val="24"/>
          <w:lang w:bidi="ar"/>
        </w:rPr>
        <w:t>）潜在</w:t>
      </w:r>
      <w:r w:rsidR="0006222A" w:rsidRPr="0006222A">
        <w:rPr>
          <w:rFonts w:asciiTheme="minorEastAsia" w:hAnsiTheme="minorEastAsia" w:cs="微软雅黑" w:hint="eastAsia"/>
          <w:color w:val="444444"/>
          <w:kern w:val="0"/>
          <w:sz w:val="24"/>
          <w:lang w:bidi="ar"/>
        </w:rPr>
        <w:t>供应商</w:t>
      </w:r>
      <w:r w:rsidRPr="0006222A">
        <w:rPr>
          <w:rFonts w:asciiTheme="minorEastAsia" w:hAnsiTheme="minorEastAsia" w:cs="微软雅黑" w:hint="eastAsia"/>
          <w:color w:val="444444"/>
          <w:kern w:val="0"/>
          <w:sz w:val="24"/>
          <w:lang w:bidi="ar"/>
        </w:rPr>
        <w:t>网上报名、</w:t>
      </w:r>
      <w:r w:rsidR="0006222A" w:rsidRPr="0006222A">
        <w:rPr>
          <w:rFonts w:asciiTheme="minorEastAsia" w:hAnsiTheme="minorEastAsia" w:cs="微软雅黑" w:hint="eastAsia"/>
          <w:color w:val="444444"/>
          <w:kern w:val="0"/>
          <w:sz w:val="24"/>
          <w:lang w:bidi="ar"/>
        </w:rPr>
        <w:t>竞争性谈判文件</w:t>
      </w:r>
      <w:r w:rsidRPr="0006222A">
        <w:rPr>
          <w:rFonts w:asciiTheme="minorEastAsia" w:hAnsiTheme="minorEastAsia" w:cs="微软雅黑" w:hint="eastAsia"/>
          <w:color w:val="444444"/>
          <w:kern w:val="0"/>
          <w:sz w:val="24"/>
          <w:lang w:bidi="ar"/>
        </w:rPr>
        <w:t>费转账成功后，须在平顶山市公共资源电子化交易系统中，将招标文件</w:t>
      </w:r>
      <w:proofErr w:type="gramStart"/>
      <w:r w:rsidRPr="0006222A">
        <w:rPr>
          <w:rFonts w:asciiTheme="minorEastAsia" w:hAnsiTheme="minorEastAsia" w:cs="微软雅黑" w:hint="eastAsia"/>
          <w:color w:val="444444"/>
          <w:kern w:val="0"/>
          <w:sz w:val="24"/>
          <w:lang w:bidi="ar"/>
        </w:rPr>
        <w:t>费成功</w:t>
      </w:r>
      <w:proofErr w:type="gramEnd"/>
      <w:r w:rsidRPr="0006222A">
        <w:rPr>
          <w:rFonts w:asciiTheme="minorEastAsia" w:hAnsiTheme="minorEastAsia" w:cs="微软雅黑" w:hint="eastAsia"/>
          <w:color w:val="444444"/>
          <w:kern w:val="0"/>
          <w:sz w:val="24"/>
          <w:lang w:bidi="ar"/>
        </w:rPr>
        <w:t>绑定至所投项目和标段，之后方可下载</w:t>
      </w:r>
      <w:r w:rsidR="0006222A" w:rsidRPr="0006222A">
        <w:rPr>
          <w:rFonts w:asciiTheme="minorEastAsia" w:hAnsiTheme="minorEastAsia" w:cs="微软雅黑" w:hint="eastAsia"/>
          <w:color w:val="444444"/>
          <w:kern w:val="0"/>
          <w:sz w:val="24"/>
          <w:lang w:bidi="ar"/>
        </w:rPr>
        <w:t>竞争性谈判文件</w:t>
      </w:r>
      <w:r w:rsidRPr="0006222A">
        <w:rPr>
          <w:rFonts w:asciiTheme="minorEastAsia" w:hAnsiTheme="minorEastAsia" w:cs="微软雅黑" w:hint="eastAsia"/>
          <w:color w:val="444444"/>
          <w:kern w:val="0"/>
          <w:sz w:val="24"/>
          <w:lang w:bidi="ar"/>
        </w:rPr>
        <w:t>（</w:t>
      </w:r>
      <w:r w:rsidR="0006222A" w:rsidRPr="0006222A">
        <w:rPr>
          <w:rFonts w:asciiTheme="minorEastAsia" w:hAnsiTheme="minorEastAsia" w:cs="微软雅黑" w:hint="eastAsia"/>
          <w:color w:val="444444"/>
          <w:kern w:val="0"/>
          <w:sz w:val="24"/>
          <w:lang w:bidi="ar"/>
        </w:rPr>
        <w:t>竞争性谈判文件</w:t>
      </w:r>
      <w:r w:rsidRPr="0006222A">
        <w:rPr>
          <w:rFonts w:asciiTheme="minorEastAsia" w:hAnsiTheme="minorEastAsia" w:cs="微软雅黑" w:hint="eastAsia"/>
          <w:color w:val="444444"/>
          <w:kern w:val="0"/>
          <w:sz w:val="24"/>
          <w:lang w:bidi="ar"/>
        </w:rPr>
        <w:t>中包含图纸、清单等投标所需一切内容），纸质</w:t>
      </w:r>
      <w:r w:rsidR="0006222A" w:rsidRPr="0006222A">
        <w:rPr>
          <w:rFonts w:asciiTheme="minorEastAsia" w:hAnsiTheme="minorEastAsia" w:cs="微软雅黑" w:hint="eastAsia"/>
          <w:color w:val="444444"/>
          <w:kern w:val="0"/>
          <w:sz w:val="24"/>
          <w:lang w:bidi="ar"/>
        </w:rPr>
        <w:t>竞争性谈判文件</w:t>
      </w:r>
      <w:r w:rsidRPr="0006222A">
        <w:rPr>
          <w:rFonts w:asciiTheme="minorEastAsia" w:hAnsiTheme="minorEastAsia" w:cs="微软雅黑" w:hint="eastAsia"/>
          <w:color w:val="444444"/>
          <w:kern w:val="0"/>
          <w:sz w:val="24"/>
          <w:lang w:bidi="ar"/>
        </w:rPr>
        <w:t>不再出售。具体操作请查看以下链接：</w:t>
      </w:r>
    </w:p>
    <w:p w:rsidR="000B2AAD" w:rsidRPr="0006222A" w:rsidRDefault="0057128E">
      <w:pPr>
        <w:widowControl/>
        <w:spacing w:line="380" w:lineRule="exact"/>
        <w:ind w:firstLineChars="200" w:firstLine="480"/>
        <w:jc w:val="left"/>
        <w:rPr>
          <w:rFonts w:asciiTheme="minorEastAsia" w:hAnsiTheme="minorEastAsia"/>
        </w:rPr>
      </w:pPr>
      <w:r w:rsidRPr="0006222A">
        <w:rPr>
          <w:rFonts w:asciiTheme="minorEastAsia" w:hAnsiTheme="minorEastAsia" w:cs="微软雅黑" w:hint="eastAsia"/>
          <w:color w:val="444444"/>
          <w:kern w:val="0"/>
          <w:sz w:val="24"/>
          <w:lang w:bidi="ar"/>
        </w:rPr>
        <w:t>链接地址：</w:t>
      </w:r>
      <w:r w:rsidRPr="0006222A">
        <w:rPr>
          <w:rFonts w:asciiTheme="minorEastAsia" w:hAnsiTheme="minorEastAsia" w:cs="Times New Roman" w:hint="eastAsia"/>
          <w:color w:val="444444"/>
          <w:kern w:val="0"/>
          <w:sz w:val="24"/>
          <w:lang w:bidi="ar"/>
        </w:rPr>
        <w:t>http://www.pdsggzy.com/fwzn/11597.jhtml</w:t>
      </w:r>
    </w:p>
    <w:p w:rsidR="000B2AAD" w:rsidRPr="0006222A" w:rsidRDefault="0057128E">
      <w:pPr>
        <w:widowControl/>
        <w:spacing w:line="380" w:lineRule="exact"/>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注：考虑到人为操作和跨行转账时间延误等因素，招标文件费绑定工作的截止时间为开始报名起至报名截止时间后两天，请投标人尽早进行招标文件费绑定工作。</w:t>
      </w:r>
    </w:p>
    <w:p w:rsidR="000B2AAD" w:rsidRPr="0006222A" w:rsidRDefault="0057128E">
      <w:pPr>
        <w:widowControl/>
        <w:spacing w:line="380" w:lineRule="exact"/>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1）供应商应仔细阅读操作手册，在本公告中要求的截止时间前完成网上报名、谈判文件费、投标保证金的缴纳和绑定等工作。并充分考虑人为操作和银行异地跨行转账到账的时间等因素，因供应商操作不当或银行到账时间等问题造成的无法报名、无法下载谈判文件、无法投标等一切后果，由供应商自行承担。</w:t>
      </w:r>
    </w:p>
    <w:p w:rsidR="000B2AAD" w:rsidRPr="0006222A" w:rsidRDefault="0057128E">
      <w:pPr>
        <w:widowControl/>
        <w:spacing w:line="380" w:lineRule="exact"/>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2）谈判文件费收取，交费绑定后才能下载谈判文件。</w:t>
      </w:r>
    </w:p>
    <w:p w:rsidR="000B2AAD" w:rsidRPr="0006222A" w:rsidRDefault="0057128E">
      <w:pPr>
        <w:widowControl/>
        <w:spacing w:line="380" w:lineRule="exact"/>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3）供应商少交保证金属无效缴纳。</w:t>
      </w:r>
    </w:p>
    <w:p w:rsidR="000B2AAD" w:rsidRPr="0006222A" w:rsidRDefault="0057128E">
      <w:pPr>
        <w:widowControl/>
        <w:spacing w:line="380" w:lineRule="exact"/>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4）规定投标保证金到账截止时间为开标前一日24点，节假日除外（超时到账视为未交保证金，取消报名资格）。</w:t>
      </w:r>
    </w:p>
    <w:p w:rsidR="000B2AAD" w:rsidRPr="0006222A" w:rsidRDefault="0057128E">
      <w:pPr>
        <w:widowControl/>
        <w:spacing w:line="380" w:lineRule="exact"/>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5）</w:t>
      </w:r>
      <w:proofErr w:type="gramStart"/>
      <w:r w:rsidRPr="0006222A">
        <w:rPr>
          <w:rFonts w:asciiTheme="minorEastAsia" w:hAnsiTheme="minorEastAsia" w:cs="微软雅黑" w:hint="eastAsia"/>
          <w:color w:val="444444"/>
          <w:kern w:val="0"/>
          <w:sz w:val="24"/>
          <w:lang w:bidi="ar"/>
        </w:rPr>
        <w:t>废标项目</w:t>
      </w:r>
      <w:proofErr w:type="gramEnd"/>
      <w:r w:rsidRPr="0006222A">
        <w:rPr>
          <w:rFonts w:asciiTheme="minorEastAsia" w:hAnsiTheme="minorEastAsia" w:cs="微软雅黑" w:hint="eastAsia"/>
          <w:color w:val="444444"/>
          <w:kern w:val="0"/>
          <w:sz w:val="24"/>
          <w:lang w:bidi="ar"/>
        </w:rPr>
        <w:t>重新招标时，必须按修改后的谈判文件重新缴纳保证金，原缴纳保证金及时退还。</w:t>
      </w:r>
    </w:p>
    <w:p w:rsidR="000B2AAD" w:rsidRPr="0006222A" w:rsidRDefault="0057128E">
      <w:pPr>
        <w:widowControl/>
        <w:spacing w:line="380" w:lineRule="exact"/>
        <w:jc w:val="left"/>
        <w:rPr>
          <w:rFonts w:asciiTheme="minorEastAsia" w:hAnsiTheme="minorEastAsia" w:cs="微软雅黑"/>
          <w:b/>
          <w:color w:val="444444"/>
          <w:kern w:val="0"/>
          <w:sz w:val="24"/>
          <w:lang w:bidi="ar"/>
        </w:rPr>
      </w:pPr>
      <w:r w:rsidRPr="0006222A">
        <w:rPr>
          <w:rFonts w:asciiTheme="minorEastAsia" w:hAnsiTheme="minorEastAsia" w:cs="微软雅黑" w:hint="eastAsia"/>
          <w:b/>
          <w:color w:val="444444"/>
          <w:kern w:val="0"/>
          <w:sz w:val="24"/>
          <w:lang w:bidi="ar"/>
        </w:rPr>
        <w:lastRenderedPageBreak/>
        <w:t xml:space="preserve">五、谈判响应文件递交信息 </w:t>
      </w:r>
    </w:p>
    <w:p w:rsidR="000B2AAD" w:rsidRPr="0006222A" w:rsidRDefault="0057128E">
      <w:pPr>
        <w:widowControl/>
        <w:spacing w:line="380" w:lineRule="exact"/>
        <w:ind w:firstLineChars="200" w:firstLine="480"/>
        <w:jc w:val="left"/>
        <w:rPr>
          <w:rFonts w:asciiTheme="minorEastAsia" w:hAnsiTheme="minorEastAsia"/>
        </w:rPr>
      </w:pPr>
      <w:r w:rsidRPr="0006222A">
        <w:rPr>
          <w:rFonts w:asciiTheme="minorEastAsia" w:hAnsiTheme="minorEastAsia" w:cs="Times New Roman" w:hint="eastAsia"/>
          <w:color w:val="444444"/>
          <w:kern w:val="0"/>
          <w:sz w:val="24"/>
          <w:lang w:bidi="ar"/>
        </w:rPr>
        <w:t>1</w:t>
      </w:r>
      <w:r w:rsidRPr="0006222A">
        <w:rPr>
          <w:rFonts w:asciiTheme="minorEastAsia" w:hAnsiTheme="minorEastAsia" w:cs="微软雅黑" w:hint="eastAsia"/>
          <w:color w:val="444444"/>
          <w:kern w:val="0"/>
          <w:sz w:val="24"/>
          <w:lang w:bidi="ar"/>
        </w:rPr>
        <w:t>、谈判响应文件递交截止时间：</w:t>
      </w:r>
      <w:r w:rsidRPr="0006222A">
        <w:rPr>
          <w:rFonts w:asciiTheme="minorEastAsia" w:hAnsiTheme="minorEastAsia" w:cs="Tahoma"/>
          <w:color w:val="444444"/>
          <w:kern w:val="0"/>
          <w:sz w:val="24"/>
          <w:lang w:bidi="ar"/>
        </w:rPr>
        <w:t>2017</w:t>
      </w:r>
      <w:r w:rsidRPr="0006222A">
        <w:rPr>
          <w:rFonts w:asciiTheme="minorEastAsia" w:hAnsiTheme="minorEastAsia" w:cs="微软雅黑" w:hint="eastAsia"/>
          <w:color w:val="444444"/>
          <w:kern w:val="0"/>
          <w:sz w:val="24"/>
          <w:lang w:bidi="ar"/>
        </w:rPr>
        <w:t>年</w:t>
      </w:r>
      <w:r w:rsidRPr="0006222A">
        <w:rPr>
          <w:rFonts w:asciiTheme="minorEastAsia" w:hAnsiTheme="minorEastAsia" w:cs="Tahoma"/>
          <w:color w:val="444444"/>
          <w:kern w:val="0"/>
          <w:sz w:val="24"/>
          <w:lang w:bidi="ar"/>
        </w:rPr>
        <w:t>6</w:t>
      </w:r>
      <w:r w:rsidRPr="0006222A">
        <w:rPr>
          <w:rFonts w:asciiTheme="minorEastAsia" w:hAnsiTheme="minorEastAsia" w:cs="微软雅黑" w:hint="eastAsia"/>
          <w:color w:val="444444"/>
          <w:kern w:val="0"/>
          <w:sz w:val="24"/>
          <w:lang w:bidi="ar"/>
        </w:rPr>
        <w:t>月</w:t>
      </w:r>
      <w:r w:rsidR="00835C43">
        <w:rPr>
          <w:rFonts w:asciiTheme="minorEastAsia" w:hAnsiTheme="minorEastAsia" w:cs="Tahoma" w:hint="eastAsia"/>
          <w:color w:val="444444"/>
          <w:kern w:val="0"/>
          <w:sz w:val="24"/>
          <w:lang w:bidi="ar"/>
        </w:rPr>
        <w:t>8</w:t>
      </w:r>
      <w:r w:rsidRPr="0006222A">
        <w:rPr>
          <w:rFonts w:asciiTheme="minorEastAsia" w:hAnsiTheme="minorEastAsia" w:cs="微软雅黑" w:hint="eastAsia"/>
          <w:color w:val="444444"/>
          <w:kern w:val="0"/>
          <w:sz w:val="24"/>
          <w:lang w:bidi="ar"/>
        </w:rPr>
        <w:t>日 上午</w:t>
      </w:r>
      <w:r w:rsidR="00835C43">
        <w:rPr>
          <w:rFonts w:asciiTheme="minorEastAsia" w:hAnsiTheme="minorEastAsia" w:cs="Tahoma" w:hint="eastAsia"/>
          <w:color w:val="444444"/>
          <w:kern w:val="0"/>
          <w:sz w:val="24"/>
          <w:lang w:bidi="ar"/>
        </w:rPr>
        <w:t>10</w:t>
      </w:r>
      <w:r w:rsidRPr="0006222A">
        <w:rPr>
          <w:rFonts w:asciiTheme="minorEastAsia" w:hAnsiTheme="minorEastAsia" w:cs="微软雅黑" w:hint="eastAsia"/>
          <w:color w:val="444444"/>
          <w:kern w:val="0"/>
          <w:sz w:val="24"/>
          <w:lang w:bidi="ar"/>
        </w:rPr>
        <w:t>时</w:t>
      </w:r>
      <w:r w:rsidRPr="0006222A">
        <w:rPr>
          <w:rFonts w:asciiTheme="minorEastAsia" w:hAnsiTheme="minorEastAsia" w:cs="Tahoma"/>
          <w:color w:val="444444"/>
          <w:kern w:val="0"/>
          <w:sz w:val="24"/>
          <w:lang w:bidi="ar"/>
        </w:rPr>
        <w:t>00</w:t>
      </w:r>
      <w:r w:rsidRPr="0006222A">
        <w:rPr>
          <w:rFonts w:asciiTheme="minorEastAsia" w:hAnsiTheme="minorEastAsia" w:cs="微软雅黑" w:hint="eastAsia"/>
          <w:color w:val="444444"/>
          <w:kern w:val="0"/>
          <w:sz w:val="24"/>
          <w:lang w:bidi="ar"/>
        </w:rPr>
        <w:t xml:space="preserve">分。 </w:t>
      </w:r>
    </w:p>
    <w:p w:rsidR="000B2AAD" w:rsidRPr="0006222A" w:rsidRDefault="0057128E">
      <w:pPr>
        <w:widowControl/>
        <w:spacing w:line="380" w:lineRule="exact"/>
        <w:ind w:firstLineChars="200" w:firstLine="480"/>
        <w:jc w:val="left"/>
        <w:rPr>
          <w:rFonts w:asciiTheme="minorEastAsia" w:hAnsiTheme="minorEastAsia"/>
        </w:rPr>
      </w:pPr>
      <w:r w:rsidRPr="0006222A">
        <w:rPr>
          <w:rFonts w:asciiTheme="minorEastAsia" w:hAnsiTheme="minorEastAsia" w:cs="Times New Roman" w:hint="eastAsia"/>
          <w:color w:val="444444"/>
          <w:kern w:val="0"/>
          <w:sz w:val="24"/>
          <w:lang w:bidi="ar"/>
        </w:rPr>
        <w:t>2</w:t>
      </w:r>
      <w:r w:rsidRPr="0006222A">
        <w:rPr>
          <w:rFonts w:asciiTheme="minorEastAsia" w:hAnsiTheme="minorEastAsia" w:cs="微软雅黑" w:hint="eastAsia"/>
          <w:color w:val="444444"/>
          <w:kern w:val="0"/>
          <w:sz w:val="24"/>
          <w:lang w:bidi="ar"/>
        </w:rPr>
        <w:t>、谈判响应文件递交地点：平顶山市公共资源交易中心。</w:t>
      </w:r>
    </w:p>
    <w:p w:rsidR="000B2AAD" w:rsidRPr="0006222A" w:rsidRDefault="0057128E">
      <w:pPr>
        <w:widowControl/>
        <w:spacing w:line="380" w:lineRule="exact"/>
        <w:ind w:firstLineChars="200" w:firstLine="480"/>
        <w:jc w:val="left"/>
        <w:rPr>
          <w:rFonts w:asciiTheme="minorEastAsia" w:hAnsiTheme="minorEastAsia"/>
        </w:rPr>
      </w:pPr>
      <w:r w:rsidRPr="0006222A">
        <w:rPr>
          <w:rFonts w:asciiTheme="minorEastAsia" w:hAnsiTheme="minorEastAsia" w:cs="Times New Roman" w:hint="eastAsia"/>
          <w:color w:val="444444"/>
          <w:kern w:val="0"/>
          <w:sz w:val="24"/>
          <w:lang w:bidi="ar"/>
        </w:rPr>
        <w:t>3</w:t>
      </w:r>
      <w:r w:rsidRPr="0006222A">
        <w:rPr>
          <w:rFonts w:asciiTheme="minorEastAsia" w:hAnsiTheme="minorEastAsia" w:cs="微软雅黑" w:hint="eastAsia"/>
          <w:color w:val="444444"/>
          <w:kern w:val="0"/>
          <w:sz w:val="24"/>
          <w:lang w:bidi="ar"/>
        </w:rPr>
        <w:t>、逾期送达的或者未送达指定地点的谈判响应文件，招标人不予受理。</w:t>
      </w:r>
    </w:p>
    <w:p w:rsidR="000B2AAD" w:rsidRPr="0006222A" w:rsidRDefault="0057128E">
      <w:pPr>
        <w:widowControl/>
        <w:spacing w:line="380" w:lineRule="exact"/>
        <w:jc w:val="left"/>
        <w:rPr>
          <w:rFonts w:asciiTheme="minorEastAsia" w:hAnsiTheme="minorEastAsia"/>
        </w:rPr>
      </w:pPr>
      <w:r w:rsidRPr="0006222A">
        <w:rPr>
          <w:rFonts w:asciiTheme="minorEastAsia" w:hAnsiTheme="minorEastAsia" w:cs="微软雅黑" w:hint="eastAsia"/>
          <w:b/>
          <w:color w:val="444444"/>
          <w:kern w:val="0"/>
          <w:sz w:val="24"/>
          <w:lang w:bidi="ar"/>
        </w:rPr>
        <w:t>六、发布招标公告的媒介</w:t>
      </w:r>
    </w:p>
    <w:p w:rsidR="000B2AAD" w:rsidRPr="0006222A" w:rsidRDefault="0057128E">
      <w:pPr>
        <w:widowControl/>
        <w:spacing w:line="380" w:lineRule="exact"/>
        <w:ind w:firstLineChars="200" w:firstLine="480"/>
        <w:jc w:val="left"/>
        <w:rPr>
          <w:rFonts w:asciiTheme="minorEastAsia" w:hAnsiTheme="minorEastAsia"/>
        </w:rPr>
      </w:pPr>
      <w:r w:rsidRPr="0006222A">
        <w:rPr>
          <w:rFonts w:asciiTheme="minorEastAsia" w:hAnsiTheme="minorEastAsia" w:cs="微软雅黑" w:hint="eastAsia"/>
          <w:color w:val="444444"/>
          <w:kern w:val="0"/>
          <w:sz w:val="24"/>
          <w:lang w:bidi="ar"/>
        </w:rPr>
        <w:t>在《中国采购与招标网》、《河南省招标采购综合网》、《河南省政府采购网》、《河南省公共资源交易公共服务平台》、《平顶山市政府采购网》、《平顶山市公共资源交易网》、《鲁山县政府采购网》上同时发布。</w:t>
      </w:r>
    </w:p>
    <w:p w:rsidR="000B2AAD" w:rsidRPr="0006222A" w:rsidRDefault="0057128E">
      <w:pPr>
        <w:widowControl/>
        <w:spacing w:line="380" w:lineRule="exact"/>
        <w:jc w:val="left"/>
        <w:rPr>
          <w:rFonts w:asciiTheme="minorEastAsia" w:hAnsiTheme="minorEastAsia" w:cs="微软雅黑"/>
          <w:b/>
          <w:color w:val="444444"/>
          <w:kern w:val="0"/>
          <w:sz w:val="24"/>
          <w:lang w:bidi="ar"/>
        </w:rPr>
      </w:pPr>
      <w:r w:rsidRPr="0006222A">
        <w:rPr>
          <w:rFonts w:asciiTheme="minorEastAsia" w:hAnsiTheme="minorEastAsia" w:cs="微软雅黑" w:hint="eastAsia"/>
          <w:b/>
          <w:color w:val="444444"/>
          <w:kern w:val="0"/>
          <w:sz w:val="24"/>
          <w:lang w:bidi="ar"/>
        </w:rPr>
        <w:t>七、本次招标联系事项</w:t>
      </w:r>
    </w:p>
    <w:p w:rsidR="000B2AAD"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招标人：鲁山县人民政府办公室</w:t>
      </w:r>
    </w:p>
    <w:p w:rsidR="0006222A" w:rsidRPr="0006222A" w:rsidRDefault="0006222A">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地  址：</w:t>
      </w:r>
      <w:r>
        <w:rPr>
          <w:rFonts w:asciiTheme="minorEastAsia" w:hAnsiTheme="minorEastAsia" w:cs="微软雅黑" w:hint="eastAsia"/>
          <w:color w:val="444444"/>
          <w:kern w:val="0"/>
          <w:sz w:val="24"/>
          <w:lang w:bidi="ar"/>
        </w:rPr>
        <w:t>鲁山县老城大街县政府院内三楼</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 xml:space="preserve">联系人：张先生  </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电  话：13783265175</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招标代理机构：河南兴伟招标有限公司</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地  址：平顶山市新城区福佑路</w:t>
      </w:r>
      <w:proofErr w:type="gramStart"/>
      <w:r w:rsidRPr="0006222A">
        <w:rPr>
          <w:rFonts w:asciiTheme="minorEastAsia" w:hAnsiTheme="minorEastAsia" w:cs="微软雅黑" w:hint="eastAsia"/>
          <w:color w:val="444444"/>
          <w:kern w:val="0"/>
          <w:sz w:val="24"/>
          <w:lang w:bidi="ar"/>
        </w:rPr>
        <w:t>新城铭座616、618</w:t>
      </w:r>
      <w:proofErr w:type="gramEnd"/>
      <w:r w:rsidRPr="0006222A">
        <w:rPr>
          <w:rFonts w:asciiTheme="minorEastAsia" w:hAnsiTheme="minorEastAsia" w:cs="微软雅黑" w:hint="eastAsia"/>
          <w:color w:val="444444"/>
          <w:kern w:val="0"/>
          <w:sz w:val="24"/>
          <w:lang w:bidi="ar"/>
        </w:rPr>
        <w:t>室</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 xml:space="preserve">联系人： 陈先生  </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电  话：0375-2193699</w:t>
      </w: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color w:val="444444"/>
          <w:kern w:val="0"/>
          <w:sz w:val="24"/>
          <w:lang w:bidi="ar"/>
        </w:rPr>
        <w:t xml:space="preserve">  </w:t>
      </w:r>
    </w:p>
    <w:p w:rsidR="000B2AAD" w:rsidRPr="0006222A" w:rsidRDefault="000B2AAD">
      <w:pPr>
        <w:widowControl/>
        <w:spacing w:line="380" w:lineRule="exact"/>
        <w:ind w:firstLineChars="200" w:firstLine="480"/>
        <w:jc w:val="left"/>
        <w:rPr>
          <w:rFonts w:asciiTheme="minorEastAsia" w:hAnsiTheme="minorEastAsia" w:cs="微软雅黑"/>
          <w:color w:val="444444"/>
          <w:kern w:val="0"/>
          <w:sz w:val="24"/>
          <w:lang w:bidi="ar"/>
        </w:rPr>
      </w:pPr>
    </w:p>
    <w:p w:rsidR="000B2AAD" w:rsidRPr="0006222A" w:rsidRDefault="0057128E">
      <w:pPr>
        <w:widowControl/>
        <w:spacing w:line="380" w:lineRule="exact"/>
        <w:ind w:firstLineChars="200" w:firstLine="480"/>
        <w:jc w:val="left"/>
        <w:rPr>
          <w:rFonts w:asciiTheme="minorEastAsia" w:hAnsiTheme="minorEastAsia" w:cs="微软雅黑"/>
          <w:color w:val="444444"/>
          <w:kern w:val="0"/>
          <w:sz w:val="24"/>
          <w:lang w:bidi="ar"/>
        </w:rPr>
      </w:pPr>
      <w:r w:rsidRPr="0006222A">
        <w:rPr>
          <w:rFonts w:asciiTheme="minorEastAsia" w:hAnsiTheme="minorEastAsia" w:cs="微软雅黑" w:hint="eastAsia"/>
          <w:color w:val="444444"/>
          <w:kern w:val="0"/>
          <w:sz w:val="24"/>
          <w:lang w:bidi="ar"/>
        </w:rPr>
        <w:t>                                                </w:t>
      </w:r>
      <w:r w:rsidR="00573BC5">
        <w:rPr>
          <w:rFonts w:asciiTheme="minorEastAsia" w:hAnsiTheme="minorEastAsia" w:cs="微软雅黑" w:hint="eastAsia"/>
          <w:color w:val="444444"/>
          <w:kern w:val="0"/>
          <w:sz w:val="24"/>
          <w:lang w:bidi="ar"/>
        </w:rPr>
        <w:t xml:space="preserve">                       </w:t>
      </w:r>
      <w:bookmarkStart w:id="0" w:name="_GoBack"/>
      <w:bookmarkEnd w:id="0"/>
      <w:r w:rsidRPr="0006222A">
        <w:rPr>
          <w:rFonts w:asciiTheme="minorEastAsia" w:hAnsiTheme="minorEastAsia" w:cs="微软雅黑" w:hint="eastAsia"/>
          <w:color w:val="444444"/>
          <w:kern w:val="0"/>
          <w:sz w:val="24"/>
          <w:lang w:bidi="ar"/>
        </w:rPr>
        <w:t>  </w:t>
      </w:r>
      <w:r w:rsidR="00835C43">
        <w:rPr>
          <w:rFonts w:asciiTheme="minorEastAsia" w:hAnsiTheme="minorEastAsia" w:cs="微软雅黑" w:hint="eastAsia"/>
          <w:color w:val="444444"/>
          <w:kern w:val="0"/>
          <w:sz w:val="24"/>
          <w:lang w:bidi="ar"/>
        </w:rPr>
        <w:t>2017</w:t>
      </w:r>
      <w:r w:rsidRPr="0006222A">
        <w:rPr>
          <w:rFonts w:asciiTheme="minorEastAsia" w:hAnsiTheme="minorEastAsia" w:cs="微软雅黑" w:hint="eastAsia"/>
          <w:color w:val="444444"/>
          <w:kern w:val="0"/>
          <w:sz w:val="24"/>
          <w:lang w:bidi="ar"/>
        </w:rPr>
        <w:t>年</w:t>
      </w:r>
      <w:r w:rsidR="00835C43">
        <w:rPr>
          <w:rFonts w:asciiTheme="minorEastAsia" w:hAnsiTheme="minorEastAsia" w:cs="微软雅黑" w:hint="eastAsia"/>
          <w:color w:val="444444"/>
          <w:kern w:val="0"/>
          <w:sz w:val="24"/>
          <w:lang w:bidi="ar"/>
        </w:rPr>
        <w:t>6</w:t>
      </w:r>
      <w:r w:rsidRPr="0006222A">
        <w:rPr>
          <w:rFonts w:asciiTheme="minorEastAsia" w:hAnsiTheme="minorEastAsia" w:cs="微软雅黑" w:hint="eastAsia"/>
          <w:color w:val="444444"/>
          <w:kern w:val="0"/>
          <w:sz w:val="24"/>
          <w:lang w:bidi="ar"/>
        </w:rPr>
        <w:t>月</w:t>
      </w:r>
      <w:r w:rsidR="00835C43">
        <w:rPr>
          <w:rFonts w:asciiTheme="minorEastAsia" w:hAnsiTheme="minorEastAsia" w:cs="微软雅黑" w:hint="eastAsia"/>
          <w:color w:val="444444"/>
          <w:kern w:val="0"/>
          <w:sz w:val="24"/>
          <w:lang w:bidi="ar"/>
        </w:rPr>
        <w:t>2</w:t>
      </w:r>
      <w:r w:rsidRPr="0006222A">
        <w:rPr>
          <w:rFonts w:asciiTheme="minorEastAsia" w:hAnsiTheme="minorEastAsia" w:cs="微软雅黑" w:hint="eastAsia"/>
          <w:color w:val="444444"/>
          <w:kern w:val="0"/>
          <w:sz w:val="24"/>
          <w:lang w:bidi="ar"/>
        </w:rPr>
        <w:t>日</w:t>
      </w:r>
    </w:p>
    <w:p w:rsidR="000B2AAD" w:rsidRPr="0006222A" w:rsidRDefault="000B2AAD">
      <w:pPr>
        <w:spacing w:line="380" w:lineRule="exact"/>
        <w:rPr>
          <w:rFonts w:asciiTheme="minorEastAsia" w:hAnsiTheme="minorEastAsia"/>
        </w:rPr>
      </w:pPr>
    </w:p>
    <w:sectPr w:rsidR="000B2AAD" w:rsidRPr="0006222A" w:rsidSect="00E86D75">
      <w:pgSz w:w="11906" w:h="16838"/>
      <w:pgMar w:top="1440" w:right="1700"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92" w:rsidRDefault="00D64892" w:rsidP="0006222A">
      <w:r>
        <w:separator/>
      </w:r>
    </w:p>
  </w:endnote>
  <w:endnote w:type="continuationSeparator" w:id="0">
    <w:p w:rsidR="00D64892" w:rsidRDefault="00D64892" w:rsidP="0006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92" w:rsidRDefault="00D64892" w:rsidP="0006222A">
      <w:r>
        <w:separator/>
      </w:r>
    </w:p>
  </w:footnote>
  <w:footnote w:type="continuationSeparator" w:id="0">
    <w:p w:rsidR="00D64892" w:rsidRDefault="00D64892" w:rsidP="00062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AD"/>
    <w:rsid w:val="0006222A"/>
    <w:rsid w:val="000B2AAD"/>
    <w:rsid w:val="00382938"/>
    <w:rsid w:val="004E1BAC"/>
    <w:rsid w:val="0057128E"/>
    <w:rsid w:val="00573BC5"/>
    <w:rsid w:val="007544ED"/>
    <w:rsid w:val="00835C43"/>
    <w:rsid w:val="00941B95"/>
    <w:rsid w:val="00AF6AC2"/>
    <w:rsid w:val="00B308BB"/>
    <w:rsid w:val="00BF5686"/>
    <w:rsid w:val="00D121C7"/>
    <w:rsid w:val="00D64892"/>
    <w:rsid w:val="00E86D75"/>
    <w:rsid w:val="30981F39"/>
    <w:rsid w:val="3434258F"/>
    <w:rsid w:val="411C4578"/>
    <w:rsid w:val="4CD40342"/>
    <w:rsid w:val="70347D74"/>
    <w:rsid w:val="727059A1"/>
    <w:rsid w:val="79AC0F18"/>
    <w:rsid w:val="7D762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333333"/>
      <w:sz w:val="18"/>
      <w:szCs w:val="18"/>
      <w:u w:val="none"/>
    </w:rPr>
  </w:style>
  <w:style w:type="character" w:styleId="a4">
    <w:name w:val="Hyperlink"/>
    <w:basedOn w:val="a0"/>
    <w:rPr>
      <w:color w:val="333333"/>
      <w:sz w:val="18"/>
      <w:szCs w:val="18"/>
      <w:u w:val="none"/>
    </w:rPr>
  </w:style>
  <w:style w:type="paragraph" w:styleId="a5">
    <w:name w:val="header"/>
    <w:basedOn w:val="a"/>
    <w:link w:val="Char"/>
    <w:rsid w:val="00062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6222A"/>
    <w:rPr>
      <w:rFonts w:asciiTheme="minorHAnsi" w:eastAsiaTheme="minorEastAsia" w:hAnsiTheme="minorHAnsi" w:cstheme="minorBidi"/>
      <w:kern w:val="2"/>
      <w:sz w:val="18"/>
      <w:szCs w:val="18"/>
    </w:rPr>
  </w:style>
  <w:style w:type="paragraph" w:styleId="a6">
    <w:name w:val="footer"/>
    <w:basedOn w:val="a"/>
    <w:link w:val="Char0"/>
    <w:rsid w:val="0006222A"/>
    <w:pPr>
      <w:tabs>
        <w:tab w:val="center" w:pos="4153"/>
        <w:tab w:val="right" w:pos="8306"/>
      </w:tabs>
      <w:snapToGrid w:val="0"/>
      <w:jc w:val="left"/>
    </w:pPr>
    <w:rPr>
      <w:sz w:val="18"/>
      <w:szCs w:val="18"/>
    </w:rPr>
  </w:style>
  <w:style w:type="character" w:customStyle="1" w:styleId="Char0">
    <w:name w:val="页脚 Char"/>
    <w:basedOn w:val="a0"/>
    <w:link w:val="a6"/>
    <w:rsid w:val="0006222A"/>
    <w:rPr>
      <w:rFonts w:asciiTheme="minorHAnsi" w:eastAsiaTheme="minorEastAsia" w:hAnsiTheme="minorHAnsi" w:cstheme="minorBidi"/>
      <w:kern w:val="2"/>
      <w:sz w:val="18"/>
      <w:szCs w:val="18"/>
    </w:rPr>
  </w:style>
  <w:style w:type="paragraph" w:styleId="a7">
    <w:name w:val="Balloon Text"/>
    <w:basedOn w:val="a"/>
    <w:link w:val="Char1"/>
    <w:rsid w:val="004E1BAC"/>
    <w:rPr>
      <w:sz w:val="18"/>
      <w:szCs w:val="18"/>
    </w:rPr>
  </w:style>
  <w:style w:type="character" w:customStyle="1" w:styleId="Char1">
    <w:name w:val="批注框文本 Char"/>
    <w:basedOn w:val="a0"/>
    <w:link w:val="a7"/>
    <w:rsid w:val="004E1BA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333333"/>
      <w:sz w:val="18"/>
      <w:szCs w:val="18"/>
      <w:u w:val="none"/>
    </w:rPr>
  </w:style>
  <w:style w:type="character" w:styleId="a4">
    <w:name w:val="Hyperlink"/>
    <w:basedOn w:val="a0"/>
    <w:rPr>
      <w:color w:val="333333"/>
      <w:sz w:val="18"/>
      <w:szCs w:val="18"/>
      <w:u w:val="none"/>
    </w:rPr>
  </w:style>
  <w:style w:type="paragraph" w:styleId="a5">
    <w:name w:val="header"/>
    <w:basedOn w:val="a"/>
    <w:link w:val="Char"/>
    <w:rsid w:val="00062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6222A"/>
    <w:rPr>
      <w:rFonts w:asciiTheme="minorHAnsi" w:eastAsiaTheme="minorEastAsia" w:hAnsiTheme="minorHAnsi" w:cstheme="minorBidi"/>
      <w:kern w:val="2"/>
      <w:sz w:val="18"/>
      <w:szCs w:val="18"/>
    </w:rPr>
  </w:style>
  <w:style w:type="paragraph" w:styleId="a6">
    <w:name w:val="footer"/>
    <w:basedOn w:val="a"/>
    <w:link w:val="Char0"/>
    <w:rsid w:val="0006222A"/>
    <w:pPr>
      <w:tabs>
        <w:tab w:val="center" w:pos="4153"/>
        <w:tab w:val="right" w:pos="8306"/>
      </w:tabs>
      <w:snapToGrid w:val="0"/>
      <w:jc w:val="left"/>
    </w:pPr>
    <w:rPr>
      <w:sz w:val="18"/>
      <w:szCs w:val="18"/>
    </w:rPr>
  </w:style>
  <w:style w:type="character" w:customStyle="1" w:styleId="Char0">
    <w:name w:val="页脚 Char"/>
    <w:basedOn w:val="a0"/>
    <w:link w:val="a6"/>
    <w:rsid w:val="0006222A"/>
    <w:rPr>
      <w:rFonts w:asciiTheme="minorHAnsi" w:eastAsiaTheme="minorEastAsia" w:hAnsiTheme="minorHAnsi" w:cstheme="minorBidi"/>
      <w:kern w:val="2"/>
      <w:sz w:val="18"/>
      <w:szCs w:val="18"/>
    </w:rPr>
  </w:style>
  <w:style w:type="paragraph" w:styleId="a7">
    <w:name w:val="Balloon Text"/>
    <w:basedOn w:val="a"/>
    <w:link w:val="Char1"/>
    <w:rsid w:val="004E1BAC"/>
    <w:rPr>
      <w:sz w:val="18"/>
      <w:szCs w:val="18"/>
    </w:rPr>
  </w:style>
  <w:style w:type="character" w:customStyle="1" w:styleId="Char1">
    <w:name w:val="批注框文本 Char"/>
    <w:basedOn w:val="a0"/>
    <w:link w:val="a7"/>
    <w:rsid w:val="004E1BA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357</Words>
  <Characters>2037</Characters>
  <Application>Microsoft Office Word</Application>
  <DocSecurity>0</DocSecurity>
  <Lines>16</Lines>
  <Paragraphs>4</Paragraphs>
  <ScaleCrop>false</ScaleCrop>
  <Company>微软中国</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Administrator</cp:lastModifiedBy>
  <cp:revision>12</cp:revision>
  <cp:lastPrinted>2017-06-01T07:49:00Z</cp:lastPrinted>
  <dcterms:created xsi:type="dcterms:W3CDTF">2014-10-29T12:08:00Z</dcterms:created>
  <dcterms:modified xsi:type="dcterms:W3CDTF">2017-06-01T23:41:00Z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