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57" w:rsidRDefault="000410CE">
      <w:pPr>
        <w:pStyle w:val="1"/>
        <w:spacing w:line="600" w:lineRule="exact"/>
        <w:jc w:val="center"/>
        <w:rPr>
          <w:rFonts w:ascii="宋体" w:hAnsi="宋体"/>
        </w:rPr>
      </w:pPr>
      <w:r>
        <w:rPr>
          <w:rFonts w:ascii="宋体" w:hAnsi="宋体" w:hint="eastAsia"/>
          <w:sz w:val="36"/>
          <w:szCs w:val="36"/>
        </w:rPr>
        <w:t>平顶山市卫东区住房和城乡建设局</w:t>
      </w:r>
      <w:r>
        <w:rPr>
          <w:rFonts w:ascii="宋体" w:hAnsi="宋体" w:hint="eastAsia"/>
          <w:sz w:val="36"/>
          <w:szCs w:val="36"/>
        </w:rPr>
        <w:t>关于</w:t>
      </w:r>
      <w:r>
        <w:rPr>
          <w:rFonts w:ascii="宋体" w:hAnsi="宋体" w:hint="eastAsia"/>
          <w:sz w:val="36"/>
          <w:szCs w:val="36"/>
        </w:rPr>
        <w:t>平顶山市卫东区财政投资限额以内工程定点服务单位项目</w:t>
      </w:r>
      <w:r>
        <w:rPr>
          <w:rFonts w:ascii="宋体" w:hAnsi="宋体" w:hint="eastAsia"/>
          <w:sz w:val="36"/>
          <w:szCs w:val="36"/>
        </w:rPr>
        <w:t>公开</w:t>
      </w:r>
      <w:r>
        <w:rPr>
          <w:rFonts w:ascii="宋体" w:hAnsi="宋体" w:hint="eastAsia"/>
          <w:sz w:val="36"/>
          <w:szCs w:val="36"/>
        </w:rPr>
        <w:t>招标公告</w:t>
      </w:r>
    </w:p>
    <w:p w:rsidR="00943857" w:rsidRDefault="000410CE">
      <w:pPr>
        <w:spacing w:line="500" w:lineRule="exact"/>
        <w:rPr>
          <w:rFonts w:ascii="宋体" w:hAnsi="宋体"/>
          <w:b/>
          <w:bCs/>
          <w:shd w:val="clear" w:color="auto" w:fill="FFFFFF"/>
        </w:rPr>
      </w:pPr>
      <w:proofErr w:type="gramStart"/>
      <w:r>
        <w:rPr>
          <w:rFonts w:ascii="宋体" w:hAnsi="宋体" w:hint="eastAsia"/>
          <w:b/>
          <w:bCs/>
          <w:shd w:val="clear" w:color="auto" w:fill="FFFFFF"/>
        </w:rPr>
        <w:t>一</w:t>
      </w:r>
      <w:proofErr w:type="gramEnd"/>
      <w:r>
        <w:rPr>
          <w:rFonts w:ascii="宋体" w:hAnsi="宋体" w:hint="eastAsia"/>
          <w:b/>
          <w:bCs/>
          <w:shd w:val="clear" w:color="auto" w:fill="FFFFFF"/>
        </w:rPr>
        <w:t>.</w:t>
      </w:r>
      <w:r>
        <w:rPr>
          <w:rFonts w:ascii="宋体" w:hAnsi="宋体" w:hint="eastAsia"/>
          <w:b/>
          <w:bCs/>
          <w:shd w:val="clear" w:color="auto" w:fill="FFFFFF"/>
        </w:rPr>
        <w:t>招标条件</w:t>
      </w:r>
    </w:p>
    <w:p w:rsidR="00943857" w:rsidRDefault="000410CE">
      <w:pPr>
        <w:spacing w:line="500" w:lineRule="exact"/>
        <w:rPr>
          <w:rFonts w:ascii="宋体" w:hAnsi="宋体"/>
          <w:shd w:val="clear" w:color="auto" w:fill="FFFFFF"/>
        </w:rPr>
      </w:pPr>
      <w:r>
        <w:rPr>
          <w:rFonts w:ascii="宋体" w:hAnsi="宋体" w:hint="eastAsia"/>
          <w:shd w:val="clear" w:color="auto" w:fill="FFFFFF"/>
        </w:rPr>
        <w:t xml:space="preserve">    </w:t>
      </w:r>
      <w:r>
        <w:rPr>
          <w:rFonts w:ascii="宋体" w:hAnsi="宋体" w:hint="eastAsia"/>
          <w:shd w:val="clear" w:color="auto" w:fill="FFFFFF"/>
        </w:rPr>
        <w:t>河南恒益建设工程咨询有限公司</w:t>
      </w:r>
      <w:r>
        <w:rPr>
          <w:rFonts w:ascii="宋体" w:hAnsi="宋体" w:hint="eastAsia"/>
          <w:shd w:val="clear" w:color="auto" w:fill="FFFFFF"/>
        </w:rPr>
        <w:t>受平顶山市卫东区住房和城乡建设局委托，就平顶山市卫东区财政投资限额以内工程定点服务单位项目进行公开招标。</w:t>
      </w:r>
    </w:p>
    <w:p w:rsidR="00943857" w:rsidRDefault="000410CE">
      <w:pPr>
        <w:spacing w:line="500" w:lineRule="exact"/>
        <w:rPr>
          <w:rFonts w:ascii="宋体" w:hAnsi="宋体"/>
          <w:b/>
          <w:bCs/>
          <w:shd w:val="clear" w:color="auto" w:fill="FFFFFF"/>
        </w:rPr>
      </w:pPr>
      <w:r>
        <w:rPr>
          <w:rFonts w:ascii="宋体" w:hAnsi="宋体" w:hint="eastAsia"/>
          <w:b/>
          <w:bCs/>
          <w:shd w:val="clear" w:color="auto" w:fill="FFFFFF"/>
        </w:rPr>
        <w:t>二</w:t>
      </w:r>
      <w:r>
        <w:rPr>
          <w:rFonts w:ascii="宋体" w:hAnsi="宋体" w:hint="eastAsia"/>
          <w:b/>
          <w:bCs/>
          <w:shd w:val="clear" w:color="auto" w:fill="FFFFFF"/>
        </w:rPr>
        <w:t>.</w:t>
      </w:r>
      <w:r>
        <w:rPr>
          <w:rFonts w:ascii="宋体" w:hAnsi="宋体" w:hint="eastAsia"/>
          <w:b/>
          <w:bCs/>
          <w:shd w:val="clear" w:color="auto" w:fill="FFFFFF"/>
        </w:rPr>
        <w:t>项目概况与招标范围</w:t>
      </w:r>
    </w:p>
    <w:p w:rsidR="00943857" w:rsidRDefault="000410CE">
      <w:pPr>
        <w:spacing w:line="500" w:lineRule="exact"/>
        <w:rPr>
          <w:rFonts w:ascii="宋体" w:hAnsi="宋体"/>
          <w:shd w:val="clear" w:color="auto" w:fill="FFFFFF"/>
        </w:rPr>
      </w:pPr>
      <w:r>
        <w:rPr>
          <w:rFonts w:ascii="宋体" w:hAnsi="宋体" w:hint="eastAsia"/>
          <w:shd w:val="clear" w:color="auto" w:fill="FFFFFF"/>
        </w:rPr>
        <w:t>2.1</w:t>
      </w:r>
      <w:r>
        <w:rPr>
          <w:rFonts w:ascii="宋体" w:hAnsi="宋体" w:hint="eastAsia"/>
          <w:shd w:val="clear" w:color="auto" w:fill="FFFFFF"/>
        </w:rPr>
        <w:t>招标编号</w:t>
      </w:r>
      <w:r>
        <w:rPr>
          <w:rFonts w:ascii="宋体" w:hAnsi="宋体" w:hint="eastAsia"/>
          <w:shd w:val="clear" w:color="auto" w:fill="FFFFFF"/>
        </w:rPr>
        <w:t xml:space="preserve">: </w:t>
      </w:r>
      <w:r>
        <w:rPr>
          <w:rFonts w:ascii="宋体" w:hAnsi="宋体" w:hint="eastAsia"/>
          <w:shd w:val="clear" w:color="auto" w:fill="FFFFFF"/>
        </w:rPr>
        <w:t>PWZC2017-006Ag</w:t>
      </w:r>
    </w:p>
    <w:p w:rsidR="00943857" w:rsidRDefault="000410CE">
      <w:pPr>
        <w:spacing w:line="500" w:lineRule="exact"/>
        <w:rPr>
          <w:rFonts w:ascii="宋体" w:hAnsi="宋体"/>
          <w:shd w:val="clear" w:color="auto" w:fill="FFFFFF"/>
        </w:rPr>
      </w:pPr>
      <w:r>
        <w:rPr>
          <w:rFonts w:ascii="宋体" w:hAnsi="宋体" w:hint="eastAsia"/>
          <w:shd w:val="clear" w:color="auto" w:fill="FFFFFF"/>
        </w:rPr>
        <w:t>2.2</w:t>
      </w:r>
      <w:r>
        <w:rPr>
          <w:rFonts w:ascii="宋体" w:hAnsi="宋体" w:hint="eastAsia"/>
          <w:shd w:val="clear" w:color="auto" w:fill="FFFFFF"/>
        </w:rPr>
        <w:t>项目名称</w:t>
      </w:r>
      <w:r>
        <w:rPr>
          <w:rFonts w:ascii="宋体" w:hAnsi="宋体" w:hint="eastAsia"/>
          <w:shd w:val="clear" w:color="auto" w:fill="FFFFFF"/>
        </w:rPr>
        <w:t>:</w:t>
      </w:r>
      <w:r>
        <w:rPr>
          <w:rFonts w:ascii="宋体" w:hAnsi="宋体" w:hint="eastAsia"/>
          <w:shd w:val="clear" w:color="auto" w:fill="FFFFFF"/>
        </w:rPr>
        <w:t>平顶山市卫东区财政投资限额以内工程定点服务单位项目</w:t>
      </w:r>
    </w:p>
    <w:p w:rsidR="00943857" w:rsidRDefault="000410CE">
      <w:pPr>
        <w:spacing w:line="500" w:lineRule="exact"/>
        <w:rPr>
          <w:rFonts w:ascii="宋体" w:hAnsi="宋体"/>
          <w:shd w:val="clear" w:color="auto" w:fill="FFFFFF"/>
        </w:rPr>
      </w:pPr>
      <w:r>
        <w:rPr>
          <w:rFonts w:ascii="宋体" w:hAnsi="宋体" w:hint="eastAsia"/>
          <w:shd w:val="clear" w:color="auto" w:fill="FFFFFF"/>
        </w:rPr>
        <w:t>2.3</w:t>
      </w:r>
      <w:r>
        <w:rPr>
          <w:rFonts w:ascii="宋体" w:hAnsi="宋体" w:hint="eastAsia"/>
          <w:shd w:val="clear" w:color="auto" w:fill="FFFFFF"/>
        </w:rPr>
        <w:t>资金来源</w:t>
      </w:r>
      <w:r>
        <w:rPr>
          <w:rFonts w:ascii="宋体" w:hAnsi="宋体" w:hint="eastAsia"/>
          <w:shd w:val="clear" w:color="auto" w:fill="FFFFFF"/>
        </w:rPr>
        <w:t>：</w:t>
      </w:r>
      <w:r>
        <w:rPr>
          <w:rFonts w:ascii="宋体" w:hAnsi="宋体" w:hint="eastAsia"/>
          <w:shd w:val="clear" w:color="auto" w:fill="FFFFFF"/>
        </w:rPr>
        <w:t>财政资金，已落实</w:t>
      </w:r>
    </w:p>
    <w:p w:rsidR="00943857" w:rsidRDefault="000410CE">
      <w:pPr>
        <w:spacing w:line="500" w:lineRule="exact"/>
        <w:rPr>
          <w:rFonts w:ascii="宋体" w:hAnsi="宋体"/>
          <w:shd w:val="clear" w:color="auto" w:fill="FFFFFF"/>
        </w:rPr>
      </w:pPr>
      <w:r>
        <w:rPr>
          <w:rFonts w:ascii="宋体" w:hAnsi="宋体" w:hint="eastAsia"/>
          <w:shd w:val="clear" w:color="auto" w:fill="FFFFFF"/>
        </w:rPr>
        <w:t>2.4</w:t>
      </w:r>
      <w:r>
        <w:rPr>
          <w:rFonts w:ascii="宋体" w:hAnsi="宋体" w:hint="eastAsia"/>
          <w:shd w:val="clear" w:color="auto" w:fill="FFFFFF"/>
        </w:rPr>
        <w:t>质量标准：合格</w:t>
      </w:r>
    </w:p>
    <w:p w:rsidR="00943857" w:rsidRDefault="000410CE">
      <w:pPr>
        <w:spacing w:line="500" w:lineRule="exact"/>
        <w:rPr>
          <w:rFonts w:ascii="宋体" w:hAnsi="宋体"/>
          <w:shd w:val="clear" w:color="auto" w:fill="FFFFFF"/>
        </w:rPr>
      </w:pPr>
      <w:r>
        <w:rPr>
          <w:rFonts w:ascii="宋体" w:hAnsi="宋体" w:hint="eastAsia"/>
          <w:shd w:val="clear" w:color="auto" w:fill="FFFFFF"/>
        </w:rPr>
        <w:t>2.5</w:t>
      </w:r>
      <w:r>
        <w:rPr>
          <w:rFonts w:ascii="宋体" w:hAnsi="宋体" w:hint="eastAsia"/>
          <w:shd w:val="clear" w:color="auto" w:fill="FFFFFF"/>
        </w:rPr>
        <w:t>服务期限：</w:t>
      </w:r>
      <w:r>
        <w:rPr>
          <w:rFonts w:ascii="宋体" w:hAnsi="宋体" w:hint="eastAsia"/>
          <w:shd w:val="clear" w:color="auto" w:fill="FFFFFF"/>
        </w:rPr>
        <w:t>3</w:t>
      </w:r>
      <w:r>
        <w:rPr>
          <w:rFonts w:ascii="宋体" w:hAnsi="宋体" w:hint="eastAsia"/>
          <w:shd w:val="clear" w:color="auto" w:fill="FFFFFF"/>
        </w:rPr>
        <w:t>年</w:t>
      </w:r>
    </w:p>
    <w:p w:rsidR="00943857" w:rsidRDefault="000410CE">
      <w:pPr>
        <w:spacing w:line="500" w:lineRule="exact"/>
        <w:rPr>
          <w:rFonts w:ascii="宋体" w:hAnsi="宋体"/>
          <w:shd w:val="clear" w:color="auto" w:fill="FFFFFF"/>
        </w:rPr>
      </w:pPr>
      <w:r>
        <w:rPr>
          <w:rFonts w:ascii="宋体" w:hAnsi="宋体" w:hint="eastAsia"/>
          <w:shd w:val="clear" w:color="auto" w:fill="FFFFFF"/>
        </w:rPr>
        <w:t>2.7</w:t>
      </w:r>
      <w:r>
        <w:rPr>
          <w:rFonts w:ascii="宋体" w:hAnsi="宋体" w:hint="eastAsia"/>
          <w:shd w:val="clear" w:color="auto" w:fill="FFFFFF"/>
        </w:rPr>
        <w:t>标段划分：本项目划分为</w:t>
      </w:r>
      <w:r>
        <w:rPr>
          <w:rFonts w:ascii="宋体" w:hAnsi="宋体" w:hint="eastAsia"/>
          <w:shd w:val="clear" w:color="auto" w:fill="FFFFFF"/>
        </w:rPr>
        <w:t>6</w:t>
      </w:r>
      <w:r>
        <w:rPr>
          <w:rFonts w:ascii="宋体" w:hAnsi="宋体" w:hint="eastAsia"/>
          <w:shd w:val="clear" w:color="auto" w:fill="FFFFFF"/>
        </w:rPr>
        <w:t>个标段，其中一标段为勘察</w:t>
      </w:r>
      <w:r>
        <w:rPr>
          <w:rFonts w:ascii="宋体" w:hAnsi="宋体" w:hint="eastAsia"/>
          <w:shd w:val="clear" w:color="auto" w:fill="FFFFFF"/>
        </w:rPr>
        <w:t>单位</w:t>
      </w:r>
      <w:r>
        <w:rPr>
          <w:rFonts w:ascii="宋体" w:hAnsi="宋体" w:hint="eastAsia"/>
          <w:shd w:val="clear" w:color="auto" w:fill="FFFFFF"/>
        </w:rPr>
        <w:t>2</w:t>
      </w:r>
      <w:r>
        <w:rPr>
          <w:rFonts w:ascii="宋体" w:hAnsi="宋体" w:hint="eastAsia"/>
          <w:shd w:val="clear" w:color="auto" w:fill="FFFFFF"/>
        </w:rPr>
        <w:t>家，二标段为</w:t>
      </w:r>
      <w:r>
        <w:rPr>
          <w:rFonts w:ascii="宋体" w:hAnsi="宋体" w:hint="eastAsia"/>
          <w:shd w:val="clear" w:color="auto" w:fill="FFFFFF"/>
        </w:rPr>
        <w:t>测量单位</w:t>
      </w:r>
      <w:r>
        <w:rPr>
          <w:rFonts w:ascii="宋体" w:hAnsi="宋体" w:hint="eastAsia"/>
          <w:shd w:val="clear" w:color="auto" w:fill="FFFFFF"/>
        </w:rPr>
        <w:t>2</w:t>
      </w:r>
      <w:r>
        <w:rPr>
          <w:rFonts w:ascii="宋体" w:hAnsi="宋体" w:hint="eastAsia"/>
          <w:shd w:val="clear" w:color="auto" w:fill="FFFFFF"/>
        </w:rPr>
        <w:t>家</w:t>
      </w:r>
      <w:r>
        <w:rPr>
          <w:rFonts w:ascii="宋体" w:hAnsi="宋体" w:hint="eastAsia"/>
          <w:shd w:val="clear" w:color="auto" w:fill="FFFFFF"/>
        </w:rPr>
        <w:t>，三标段为房屋设计单位</w:t>
      </w:r>
      <w:r>
        <w:rPr>
          <w:rFonts w:ascii="宋体" w:hAnsi="宋体" w:hint="eastAsia"/>
          <w:shd w:val="clear" w:color="auto" w:fill="FFFFFF"/>
        </w:rPr>
        <w:t>2</w:t>
      </w:r>
      <w:r>
        <w:rPr>
          <w:rFonts w:ascii="宋体" w:hAnsi="宋体" w:hint="eastAsia"/>
          <w:shd w:val="clear" w:color="auto" w:fill="FFFFFF"/>
        </w:rPr>
        <w:t>家，四</w:t>
      </w:r>
      <w:r>
        <w:rPr>
          <w:rFonts w:ascii="宋体" w:hAnsi="宋体" w:hint="eastAsia"/>
          <w:shd w:val="clear" w:color="auto" w:fill="FFFFFF"/>
        </w:rPr>
        <w:t>标段为</w:t>
      </w:r>
      <w:r>
        <w:rPr>
          <w:rFonts w:ascii="宋体" w:hAnsi="宋体" w:hint="eastAsia"/>
          <w:shd w:val="clear" w:color="auto" w:fill="FFFFFF"/>
        </w:rPr>
        <w:t>市政公用及园林景观设计单位</w:t>
      </w:r>
      <w:r>
        <w:rPr>
          <w:rFonts w:ascii="宋体" w:hAnsi="宋体" w:hint="eastAsia"/>
          <w:shd w:val="clear" w:color="auto" w:fill="FFFFFF"/>
        </w:rPr>
        <w:t>5</w:t>
      </w:r>
      <w:r>
        <w:rPr>
          <w:rFonts w:ascii="宋体" w:hAnsi="宋体" w:hint="eastAsia"/>
          <w:shd w:val="clear" w:color="auto" w:fill="FFFFFF"/>
        </w:rPr>
        <w:t>家，</w:t>
      </w:r>
      <w:r>
        <w:rPr>
          <w:rFonts w:ascii="宋体" w:hAnsi="宋体" w:hint="eastAsia"/>
          <w:shd w:val="clear" w:color="auto" w:fill="FFFFFF"/>
        </w:rPr>
        <w:t>五</w:t>
      </w:r>
      <w:r>
        <w:rPr>
          <w:rFonts w:ascii="宋体" w:hAnsi="宋体" w:hint="eastAsia"/>
          <w:shd w:val="clear" w:color="auto" w:fill="FFFFFF"/>
        </w:rPr>
        <w:t>标段为</w:t>
      </w:r>
      <w:r>
        <w:rPr>
          <w:rFonts w:ascii="宋体" w:hAnsi="宋体" w:hint="eastAsia"/>
          <w:shd w:val="clear" w:color="auto" w:fill="FFFFFF"/>
        </w:rPr>
        <w:t>规划设计单位</w:t>
      </w:r>
      <w:r>
        <w:rPr>
          <w:rFonts w:ascii="宋体" w:hAnsi="宋体" w:hint="eastAsia"/>
          <w:shd w:val="clear" w:color="auto" w:fill="FFFFFF"/>
        </w:rPr>
        <w:t>3</w:t>
      </w:r>
      <w:r>
        <w:rPr>
          <w:rFonts w:ascii="宋体" w:hAnsi="宋体" w:hint="eastAsia"/>
          <w:shd w:val="clear" w:color="auto" w:fill="FFFFFF"/>
        </w:rPr>
        <w:t>家</w:t>
      </w:r>
      <w:r>
        <w:rPr>
          <w:rFonts w:ascii="宋体" w:hAnsi="宋体" w:hint="eastAsia"/>
          <w:shd w:val="clear" w:color="auto" w:fill="FFFFFF"/>
        </w:rPr>
        <w:t>，六标段为工程咨询单位</w:t>
      </w:r>
      <w:r>
        <w:rPr>
          <w:rFonts w:ascii="宋体" w:hAnsi="宋体" w:hint="eastAsia"/>
          <w:shd w:val="clear" w:color="auto" w:fill="FFFFFF"/>
        </w:rPr>
        <w:t>3</w:t>
      </w:r>
      <w:r>
        <w:rPr>
          <w:rFonts w:ascii="宋体" w:hAnsi="宋体" w:hint="eastAsia"/>
          <w:shd w:val="clear" w:color="auto" w:fill="FFFFFF"/>
        </w:rPr>
        <w:t>家</w:t>
      </w:r>
      <w:r>
        <w:rPr>
          <w:rFonts w:ascii="宋体" w:hAnsi="宋体" w:hint="eastAsia"/>
          <w:shd w:val="clear" w:color="auto" w:fill="FFFFFF"/>
        </w:rPr>
        <w:t>。</w:t>
      </w:r>
    </w:p>
    <w:p w:rsidR="00943857" w:rsidRDefault="000410CE">
      <w:pPr>
        <w:spacing w:line="500" w:lineRule="exact"/>
        <w:rPr>
          <w:rFonts w:ascii="宋体" w:hAnsi="宋体"/>
          <w:b/>
          <w:bCs/>
          <w:shd w:val="clear" w:color="auto" w:fill="FFFFFF"/>
        </w:rPr>
      </w:pPr>
      <w:r>
        <w:rPr>
          <w:rFonts w:ascii="宋体" w:hAnsi="宋体" w:hint="eastAsia"/>
          <w:b/>
          <w:bCs/>
          <w:shd w:val="clear" w:color="auto" w:fill="FFFFFF"/>
        </w:rPr>
        <w:t>三</w:t>
      </w:r>
      <w:r>
        <w:rPr>
          <w:rFonts w:ascii="宋体" w:hAnsi="宋体" w:hint="eastAsia"/>
          <w:b/>
          <w:bCs/>
          <w:shd w:val="clear" w:color="auto" w:fill="FFFFFF"/>
        </w:rPr>
        <w:t>.</w:t>
      </w:r>
      <w:r>
        <w:rPr>
          <w:rFonts w:ascii="宋体" w:hAnsi="宋体" w:hint="eastAsia"/>
          <w:b/>
          <w:bCs/>
          <w:shd w:val="clear" w:color="auto" w:fill="FFFFFF"/>
        </w:rPr>
        <w:t>投标人资格要求</w:t>
      </w:r>
    </w:p>
    <w:p w:rsidR="00943857" w:rsidRDefault="000410CE">
      <w:pPr>
        <w:spacing w:line="500" w:lineRule="exact"/>
        <w:rPr>
          <w:rFonts w:ascii="宋体" w:hAnsi="宋体"/>
          <w:shd w:val="clear" w:color="auto" w:fill="FFFFFF"/>
        </w:rPr>
      </w:pPr>
      <w:r>
        <w:rPr>
          <w:rFonts w:ascii="宋体" w:hAnsi="宋体" w:hint="eastAsia"/>
          <w:shd w:val="clear" w:color="auto" w:fill="FFFFFF"/>
        </w:rPr>
        <w:t>3.1</w:t>
      </w:r>
      <w:r>
        <w:rPr>
          <w:rFonts w:ascii="宋体" w:hAnsi="宋体" w:hint="eastAsia"/>
          <w:shd w:val="clear" w:color="auto" w:fill="FFFFFF"/>
        </w:rPr>
        <w:t>具有独立法人资格</w:t>
      </w:r>
      <w:r>
        <w:rPr>
          <w:rFonts w:ascii="宋体" w:hAnsi="宋体" w:hint="eastAsia"/>
          <w:shd w:val="clear" w:color="auto" w:fill="FFFFFF"/>
        </w:rPr>
        <w:t>,</w:t>
      </w:r>
      <w:r>
        <w:rPr>
          <w:rFonts w:ascii="宋体" w:hAnsi="宋体" w:hint="eastAsia"/>
          <w:shd w:val="clear" w:color="auto" w:fill="FFFFFF"/>
        </w:rPr>
        <w:t>持有效的营业执照、税务登记证、组织机构代码证（或三证合一）；</w:t>
      </w:r>
    </w:p>
    <w:p w:rsidR="00943857" w:rsidRDefault="000410CE">
      <w:pPr>
        <w:spacing w:line="500" w:lineRule="exact"/>
        <w:rPr>
          <w:rFonts w:ascii="宋体" w:hAnsi="宋体"/>
          <w:shd w:val="clear" w:color="auto" w:fill="FFFFFF"/>
        </w:rPr>
      </w:pPr>
      <w:r>
        <w:rPr>
          <w:rFonts w:ascii="宋体" w:hAnsi="宋体" w:hint="eastAsia"/>
          <w:shd w:val="clear" w:color="auto" w:fill="FFFFFF"/>
        </w:rPr>
        <w:t>3.2</w:t>
      </w:r>
      <w:r>
        <w:rPr>
          <w:rFonts w:ascii="宋体" w:hAnsi="宋体" w:hint="eastAsia"/>
          <w:shd w:val="clear" w:color="auto" w:fill="FFFFFF"/>
        </w:rPr>
        <w:t>第一标段</w:t>
      </w:r>
      <w:r>
        <w:rPr>
          <w:rFonts w:ascii="宋体" w:hAnsi="宋体" w:hint="eastAsia"/>
          <w:shd w:val="clear" w:color="auto" w:fill="FFFFFF"/>
        </w:rPr>
        <w:t>投标人须为独立法人并具有工程勘察综合类或岩土工程专业</w:t>
      </w:r>
      <w:r>
        <w:rPr>
          <w:rFonts w:ascii="宋体" w:hAnsi="宋体" w:hint="eastAsia"/>
          <w:shd w:val="clear" w:color="auto" w:fill="FFFFFF"/>
        </w:rPr>
        <w:t>丙</w:t>
      </w:r>
      <w:r>
        <w:rPr>
          <w:rFonts w:ascii="宋体" w:hAnsi="宋体" w:hint="eastAsia"/>
          <w:shd w:val="clear" w:color="auto" w:fill="FFFFFF"/>
        </w:rPr>
        <w:t>级以上（含）工程勘察资质</w:t>
      </w:r>
      <w:r>
        <w:rPr>
          <w:rFonts w:ascii="宋体" w:hAnsi="宋体" w:hint="eastAsia"/>
          <w:shd w:val="clear" w:color="auto" w:fill="FFFFFF"/>
        </w:rPr>
        <w:t>，第二标段具有工程勘察综合类或</w:t>
      </w:r>
      <w:r>
        <w:rPr>
          <w:rFonts w:ascii="宋体" w:hAnsi="宋体" w:hint="eastAsia"/>
          <w:shd w:val="clear" w:color="auto" w:fill="FFFFFF"/>
        </w:rPr>
        <w:t>工程</w:t>
      </w:r>
      <w:r>
        <w:rPr>
          <w:rFonts w:ascii="宋体" w:hAnsi="宋体" w:hint="eastAsia"/>
          <w:shd w:val="clear" w:color="auto" w:fill="FFFFFF"/>
        </w:rPr>
        <w:t>测量</w:t>
      </w:r>
      <w:r>
        <w:rPr>
          <w:rFonts w:ascii="宋体" w:hAnsi="宋体" w:hint="eastAsia"/>
          <w:shd w:val="clear" w:color="auto" w:fill="FFFFFF"/>
        </w:rPr>
        <w:t>专业丙级</w:t>
      </w:r>
      <w:r>
        <w:rPr>
          <w:rFonts w:ascii="宋体" w:hAnsi="宋体" w:hint="eastAsia"/>
          <w:shd w:val="clear" w:color="auto" w:fill="FFFFFF"/>
        </w:rPr>
        <w:t>资质</w:t>
      </w:r>
      <w:r>
        <w:rPr>
          <w:rFonts w:ascii="宋体" w:hAnsi="宋体" w:hint="eastAsia"/>
          <w:shd w:val="clear" w:color="auto" w:fill="FFFFFF"/>
        </w:rPr>
        <w:t>以上（含）工程勘察资质</w:t>
      </w:r>
      <w:r>
        <w:rPr>
          <w:rFonts w:ascii="宋体" w:hAnsi="宋体" w:hint="eastAsia"/>
          <w:shd w:val="clear" w:color="auto" w:fill="FFFFFF"/>
        </w:rPr>
        <w:t>，第三标段具有</w:t>
      </w:r>
      <w:r>
        <w:rPr>
          <w:rFonts w:ascii="宋体" w:hAnsi="宋体" w:hint="eastAsia"/>
          <w:shd w:val="clear" w:color="auto" w:fill="FFFFFF"/>
        </w:rPr>
        <w:t>工程</w:t>
      </w:r>
      <w:r>
        <w:rPr>
          <w:rFonts w:ascii="宋体" w:hAnsi="宋体" w:hint="eastAsia"/>
          <w:shd w:val="clear" w:color="auto" w:fill="FFFFFF"/>
        </w:rPr>
        <w:t>设计</w:t>
      </w:r>
      <w:r>
        <w:rPr>
          <w:rFonts w:ascii="宋体" w:hAnsi="宋体" w:hint="eastAsia"/>
          <w:shd w:val="clear" w:color="auto" w:fill="FFFFFF"/>
        </w:rPr>
        <w:t>综合甲级资质或建筑工程设计行业丙级</w:t>
      </w:r>
      <w:r>
        <w:rPr>
          <w:rFonts w:ascii="宋体" w:hAnsi="宋体" w:hint="eastAsia"/>
          <w:shd w:val="clear" w:color="auto" w:fill="FFFFFF"/>
        </w:rPr>
        <w:t>资质以上（含）工程</w:t>
      </w:r>
      <w:r>
        <w:rPr>
          <w:rFonts w:ascii="宋体" w:hAnsi="宋体" w:hint="eastAsia"/>
          <w:shd w:val="clear" w:color="auto" w:fill="FFFFFF"/>
        </w:rPr>
        <w:t>设计资质</w:t>
      </w:r>
      <w:r>
        <w:rPr>
          <w:rFonts w:ascii="宋体" w:hAnsi="宋体" w:hint="eastAsia"/>
          <w:shd w:val="clear" w:color="auto" w:fill="FFFFFF"/>
        </w:rPr>
        <w:t>，第四标段具有工程设计综合甲级资质或</w:t>
      </w:r>
      <w:r>
        <w:rPr>
          <w:rFonts w:ascii="宋体" w:hAnsi="宋体" w:hint="eastAsia"/>
          <w:shd w:val="clear" w:color="auto" w:fill="FFFFFF"/>
        </w:rPr>
        <w:t>市政公用</w:t>
      </w:r>
      <w:r>
        <w:rPr>
          <w:rFonts w:ascii="宋体" w:hAnsi="宋体" w:hint="eastAsia"/>
          <w:shd w:val="clear" w:color="auto" w:fill="FFFFFF"/>
        </w:rPr>
        <w:t>工程设计行业</w:t>
      </w:r>
      <w:r>
        <w:rPr>
          <w:rFonts w:ascii="宋体" w:hAnsi="宋体" w:hint="eastAsia"/>
          <w:shd w:val="clear" w:color="auto" w:fill="FFFFFF"/>
        </w:rPr>
        <w:t>丙</w:t>
      </w:r>
      <w:r>
        <w:rPr>
          <w:rFonts w:ascii="宋体" w:hAnsi="宋体" w:hint="eastAsia"/>
          <w:shd w:val="clear" w:color="auto" w:fill="FFFFFF"/>
        </w:rPr>
        <w:t>级资质以上（含）工程设计资质，第五标段具有城乡规划编制</w:t>
      </w:r>
      <w:r>
        <w:rPr>
          <w:rFonts w:ascii="宋体" w:hAnsi="宋体" w:hint="eastAsia"/>
          <w:shd w:val="clear" w:color="auto" w:fill="FFFFFF"/>
        </w:rPr>
        <w:t>丙</w:t>
      </w:r>
      <w:r>
        <w:rPr>
          <w:rFonts w:ascii="宋体" w:hAnsi="宋体" w:hint="eastAsia"/>
          <w:shd w:val="clear" w:color="auto" w:fill="FFFFFF"/>
        </w:rPr>
        <w:t>级以上资质（含乙级），第六标段具有具备工程咨询单位丙级及以上资质</w:t>
      </w:r>
      <w:r>
        <w:rPr>
          <w:rFonts w:ascii="宋体" w:hAnsi="宋体" w:hint="eastAsia"/>
          <w:shd w:val="clear" w:color="auto" w:fill="FFFFFF"/>
        </w:rPr>
        <w:t>；</w:t>
      </w:r>
    </w:p>
    <w:p w:rsidR="00943857" w:rsidRDefault="000410CE">
      <w:pPr>
        <w:spacing w:line="500" w:lineRule="exact"/>
        <w:rPr>
          <w:rFonts w:ascii="宋体" w:hAnsi="宋体"/>
          <w:shd w:val="clear" w:color="auto" w:fill="FFFFFF"/>
        </w:rPr>
      </w:pPr>
      <w:r>
        <w:rPr>
          <w:rFonts w:ascii="宋体" w:hAnsi="宋体" w:hint="eastAsia"/>
          <w:shd w:val="clear" w:color="auto" w:fill="FFFFFF"/>
        </w:rPr>
        <w:t>3.3</w:t>
      </w:r>
      <w:r>
        <w:rPr>
          <w:rFonts w:ascii="宋体" w:hAnsi="宋体" w:hint="eastAsia"/>
          <w:shd w:val="clear" w:color="auto" w:fill="FFFFFF"/>
        </w:rPr>
        <w:t>投标人应出具企业所在地或项目所在地检察院出具的无行贿犯罪证明（需要查询企业法人、委托代理人、拟任项目负责人，查询时间应在招标公告发布时间之后）；</w:t>
      </w:r>
    </w:p>
    <w:p w:rsidR="00943857" w:rsidRDefault="000410CE">
      <w:pPr>
        <w:spacing w:line="500" w:lineRule="exact"/>
        <w:rPr>
          <w:rFonts w:ascii="宋体" w:hAnsi="宋体"/>
          <w:shd w:val="clear" w:color="auto" w:fill="FFFFFF"/>
        </w:rPr>
      </w:pPr>
      <w:r>
        <w:rPr>
          <w:rFonts w:ascii="宋体" w:hAnsi="宋体" w:hint="eastAsia"/>
          <w:shd w:val="clear" w:color="auto" w:fill="FFFFFF"/>
        </w:rPr>
        <w:lastRenderedPageBreak/>
        <w:t>3.4</w:t>
      </w:r>
      <w:r>
        <w:rPr>
          <w:rFonts w:ascii="宋体" w:hAnsi="宋体" w:hint="eastAsia"/>
          <w:shd w:val="clear" w:color="auto" w:fill="FFFFFF"/>
        </w:rPr>
        <w:t>具有与项目相适应的人员与技术设备</w:t>
      </w:r>
      <w:r>
        <w:rPr>
          <w:rFonts w:ascii="宋体" w:hAnsi="宋体" w:hint="eastAsia"/>
          <w:shd w:val="clear" w:color="auto" w:fill="FFFFFF"/>
        </w:rPr>
        <w:t>。</w:t>
      </w:r>
    </w:p>
    <w:p w:rsidR="00943857" w:rsidRDefault="000410CE">
      <w:pPr>
        <w:spacing w:line="500" w:lineRule="exact"/>
        <w:rPr>
          <w:rFonts w:ascii="宋体" w:hAnsi="宋体"/>
          <w:shd w:val="clear" w:color="auto" w:fill="FFFFFF"/>
        </w:rPr>
      </w:pPr>
      <w:r>
        <w:rPr>
          <w:rFonts w:ascii="宋体" w:hAnsi="宋体" w:hint="eastAsia"/>
          <w:shd w:val="clear" w:color="auto" w:fill="FFFFFF"/>
        </w:rPr>
        <w:t>3.6</w:t>
      </w:r>
      <w:r>
        <w:rPr>
          <w:rFonts w:ascii="宋体" w:hAnsi="宋体" w:hint="eastAsia"/>
          <w:shd w:val="clear" w:color="auto" w:fill="FFFFFF"/>
        </w:rPr>
        <w:t>本项目不接受联合体投标；</w:t>
      </w:r>
    </w:p>
    <w:p w:rsidR="00943857" w:rsidRDefault="000410CE">
      <w:pPr>
        <w:spacing w:line="500" w:lineRule="exact"/>
        <w:rPr>
          <w:rFonts w:ascii="宋体" w:hAnsi="宋体"/>
          <w:shd w:val="clear" w:color="auto" w:fill="FFFFFF"/>
        </w:rPr>
      </w:pPr>
      <w:r>
        <w:rPr>
          <w:rFonts w:ascii="宋体" w:hAnsi="宋体" w:hint="eastAsia"/>
          <w:shd w:val="clear" w:color="auto" w:fill="FFFFFF"/>
        </w:rPr>
        <w:t>3.7</w:t>
      </w:r>
      <w:r>
        <w:rPr>
          <w:rFonts w:ascii="宋体" w:hAnsi="宋体" w:hint="eastAsia"/>
          <w:shd w:val="clear" w:color="auto" w:fill="FFFFFF"/>
        </w:rPr>
        <w:t>本次招标实行资格后审</w:t>
      </w:r>
      <w:r>
        <w:rPr>
          <w:rFonts w:ascii="宋体" w:hAnsi="宋体" w:hint="eastAsia"/>
          <w:shd w:val="clear" w:color="auto" w:fill="FFFFFF"/>
        </w:rPr>
        <w:t>,</w:t>
      </w:r>
      <w:r>
        <w:rPr>
          <w:rFonts w:ascii="宋体" w:hAnsi="宋体" w:hint="eastAsia"/>
          <w:shd w:val="clear" w:color="auto" w:fill="FFFFFF"/>
        </w:rPr>
        <w:t>资格审查的具体要求见招标文件，资格后审不合格的投标</w:t>
      </w:r>
      <w:r>
        <w:rPr>
          <w:rFonts w:ascii="宋体" w:hAnsi="宋体" w:hint="eastAsia"/>
          <w:shd w:val="clear" w:color="auto" w:fill="FFFFFF"/>
        </w:rPr>
        <w:t>人投标文件将</w:t>
      </w:r>
      <w:proofErr w:type="gramStart"/>
      <w:r>
        <w:rPr>
          <w:rFonts w:ascii="宋体" w:hAnsi="宋体" w:hint="eastAsia"/>
          <w:shd w:val="clear" w:color="auto" w:fill="FFFFFF"/>
        </w:rPr>
        <w:t>按废标处理</w:t>
      </w:r>
      <w:proofErr w:type="gramEnd"/>
      <w:r>
        <w:rPr>
          <w:rFonts w:ascii="宋体" w:hAnsi="宋体" w:hint="eastAsia"/>
          <w:shd w:val="clear" w:color="auto" w:fill="FFFFFF"/>
        </w:rPr>
        <w:t>；</w:t>
      </w:r>
    </w:p>
    <w:p w:rsidR="00943857" w:rsidRDefault="000410CE">
      <w:pPr>
        <w:spacing w:line="500" w:lineRule="exact"/>
        <w:rPr>
          <w:rFonts w:ascii="宋体" w:hAnsi="宋体"/>
          <w:shd w:val="clear" w:color="auto" w:fill="FFFFFF"/>
        </w:rPr>
      </w:pPr>
      <w:r>
        <w:rPr>
          <w:rFonts w:ascii="宋体" w:hAnsi="宋体" w:hint="eastAsia"/>
          <w:shd w:val="clear" w:color="auto" w:fill="FFFFFF"/>
        </w:rPr>
        <w:t>3.8</w:t>
      </w:r>
      <w:r>
        <w:rPr>
          <w:rFonts w:ascii="宋体" w:hAnsi="宋体" w:hint="eastAsia"/>
          <w:shd w:val="clear" w:color="auto" w:fill="FFFFFF"/>
        </w:rPr>
        <w:t>投标人需提供“信用中国”网站的“失信被执行人”和“重大税收违法案件当事人名单”、“中国政府采购”网站的“政府采购严重违法失信行为记录名单”查询结果页面截图，若有不良记录，报名无效（执行财库【</w:t>
      </w:r>
      <w:r>
        <w:rPr>
          <w:rFonts w:ascii="宋体" w:hAnsi="宋体" w:hint="eastAsia"/>
          <w:shd w:val="clear" w:color="auto" w:fill="FFFFFF"/>
        </w:rPr>
        <w:t>2016</w:t>
      </w:r>
      <w:r>
        <w:rPr>
          <w:rFonts w:ascii="宋体" w:hAnsi="宋体" w:hint="eastAsia"/>
          <w:shd w:val="clear" w:color="auto" w:fill="FFFFFF"/>
        </w:rPr>
        <w:t>】</w:t>
      </w:r>
      <w:r>
        <w:rPr>
          <w:rFonts w:ascii="宋体" w:hAnsi="宋体" w:hint="eastAsia"/>
          <w:shd w:val="clear" w:color="auto" w:fill="FFFFFF"/>
        </w:rPr>
        <w:t>125</w:t>
      </w:r>
      <w:r>
        <w:rPr>
          <w:rFonts w:ascii="宋体" w:hAnsi="宋体" w:hint="eastAsia"/>
          <w:shd w:val="clear" w:color="auto" w:fill="FFFFFF"/>
        </w:rPr>
        <w:t>号文）。</w:t>
      </w:r>
    </w:p>
    <w:p w:rsidR="00943857" w:rsidRDefault="000410CE">
      <w:pPr>
        <w:spacing w:line="500" w:lineRule="exact"/>
        <w:rPr>
          <w:rFonts w:ascii="宋体" w:hAnsi="宋体"/>
          <w:b/>
          <w:bCs/>
          <w:shd w:val="clear" w:color="auto" w:fill="FFFFFF"/>
        </w:rPr>
      </w:pPr>
      <w:r>
        <w:rPr>
          <w:rFonts w:ascii="宋体" w:hAnsi="宋体" w:hint="eastAsia"/>
          <w:b/>
          <w:bCs/>
          <w:shd w:val="clear" w:color="auto" w:fill="FFFFFF"/>
        </w:rPr>
        <w:t>四</w:t>
      </w:r>
      <w:r>
        <w:rPr>
          <w:rFonts w:ascii="宋体" w:hAnsi="宋体" w:hint="eastAsia"/>
          <w:b/>
          <w:bCs/>
          <w:shd w:val="clear" w:color="auto" w:fill="FFFFFF"/>
        </w:rPr>
        <w:t>、报名及招标文件的获取：</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4.1</w:t>
      </w:r>
      <w:r>
        <w:rPr>
          <w:rFonts w:ascii="宋体" w:hAnsi="宋体" w:hint="eastAsia"/>
          <w:kern w:val="2"/>
          <w:sz w:val="21"/>
          <w:szCs w:val="24"/>
          <w:shd w:val="clear" w:color="auto" w:fill="FFFFFF"/>
        </w:rPr>
        <w:t>报名时间：</w:t>
      </w:r>
      <w:r>
        <w:rPr>
          <w:rFonts w:ascii="宋体" w:hAnsi="宋体" w:hint="eastAsia"/>
          <w:kern w:val="2"/>
          <w:sz w:val="21"/>
          <w:szCs w:val="24"/>
          <w:shd w:val="clear" w:color="auto" w:fill="FFFFFF"/>
        </w:rPr>
        <w:t>2017</w:t>
      </w:r>
      <w:r>
        <w:rPr>
          <w:rFonts w:ascii="宋体" w:hAnsi="宋体" w:hint="eastAsia"/>
          <w:kern w:val="2"/>
          <w:sz w:val="21"/>
          <w:szCs w:val="24"/>
          <w:shd w:val="clear" w:color="auto" w:fill="FFFFFF"/>
        </w:rPr>
        <w:t>年</w:t>
      </w:r>
      <w:r>
        <w:rPr>
          <w:rFonts w:ascii="宋体" w:hAnsi="宋体" w:hint="eastAsia"/>
          <w:kern w:val="2"/>
          <w:sz w:val="21"/>
          <w:szCs w:val="24"/>
          <w:shd w:val="clear" w:color="auto" w:fill="FFFFFF"/>
        </w:rPr>
        <w:t>5</w:t>
      </w:r>
      <w:r>
        <w:rPr>
          <w:rFonts w:ascii="宋体" w:hAnsi="宋体" w:hint="eastAsia"/>
          <w:kern w:val="2"/>
          <w:sz w:val="21"/>
          <w:szCs w:val="24"/>
          <w:shd w:val="clear" w:color="auto" w:fill="FFFFFF"/>
        </w:rPr>
        <w:t xml:space="preserve"> </w:t>
      </w:r>
      <w:r>
        <w:rPr>
          <w:rFonts w:ascii="宋体" w:hAnsi="宋体" w:hint="eastAsia"/>
          <w:kern w:val="2"/>
          <w:sz w:val="21"/>
          <w:szCs w:val="24"/>
          <w:shd w:val="clear" w:color="auto" w:fill="FFFFFF"/>
        </w:rPr>
        <w:t>月</w:t>
      </w:r>
      <w:proofErr w:type="gramStart"/>
      <w:r>
        <w:rPr>
          <w:rFonts w:ascii="宋体" w:hAnsi="宋体" w:hint="eastAsia"/>
          <w:kern w:val="2"/>
          <w:sz w:val="21"/>
          <w:szCs w:val="24"/>
          <w:shd w:val="clear" w:color="auto" w:fill="FFFFFF"/>
        </w:rPr>
        <w:t>1</w:t>
      </w:r>
      <w:r w:rsidR="00092C32">
        <w:rPr>
          <w:rFonts w:ascii="宋体" w:hAnsi="宋体" w:hint="eastAsia"/>
          <w:kern w:val="2"/>
          <w:sz w:val="21"/>
          <w:szCs w:val="24"/>
          <w:shd w:val="clear" w:color="auto" w:fill="FFFFFF"/>
        </w:rPr>
        <w:t>9</w:t>
      </w:r>
      <w:r>
        <w:rPr>
          <w:rFonts w:ascii="宋体" w:hAnsi="宋体" w:hint="eastAsia"/>
          <w:kern w:val="2"/>
          <w:sz w:val="21"/>
          <w:szCs w:val="24"/>
          <w:shd w:val="clear" w:color="auto" w:fill="FFFFFF"/>
        </w:rPr>
        <w:t>日</w:t>
      </w:r>
      <w:r>
        <w:rPr>
          <w:rFonts w:ascii="宋体" w:hAnsi="宋体" w:hint="eastAsia"/>
          <w:kern w:val="2"/>
          <w:sz w:val="21"/>
          <w:szCs w:val="24"/>
          <w:shd w:val="clear" w:color="auto" w:fill="FFFFFF"/>
        </w:rPr>
        <w:t>00</w:t>
      </w:r>
      <w:r>
        <w:rPr>
          <w:rFonts w:ascii="宋体" w:hAnsi="宋体" w:hint="eastAsia"/>
          <w:kern w:val="2"/>
          <w:sz w:val="21"/>
          <w:szCs w:val="24"/>
          <w:shd w:val="clear" w:color="auto" w:fill="FFFFFF"/>
        </w:rPr>
        <w:t>时</w:t>
      </w:r>
      <w:r>
        <w:rPr>
          <w:rFonts w:ascii="宋体" w:hAnsi="宋体" w:hint="eastAsia"/>
          <w:kern w:val="2"/>
          <w:sz w:val="21"/>
          <w:szCs w:val="24"/>
          <w:shd w:val="clear" w:color="auto" w:fill="FFFFFF"/>
        </w:rPr>
        <w:t>00</w:t>
      </w:r>
      <w:r>
        <w:rPr>
          <w:rFonts w:ascii="宋体" w:hAnsi="宋体" w:hint="eastAsia"/>
          <w:kern w:val="2"/>
          <w:sz w:val="21"/>
          <w:szCs w:val="24"/>
          <w:shd w:val="clear" w:color="auto" w:fill="FFFFFF"/>
        </w:rPr>
        <w:t>分整至</w:t>
      </w:r>
      <w:r>
        <w:rPr>
          <w:rFonts w:ascii="宋体" w:hAnsi="宋体" w:hint="eastAsia"/>
          <w:kern w:val="2"/>
          <w:sz w:val="21"/>
          <w:szCs w:val="24"/>
          <w:shd w:val="clear" w:color="auto" w:fill="FFFFFF"/>
        </w:rPr>
        <w:t>2017</w:t>
      </w:r>
      <w:r>
        <w:rPr>
          <w:rFonts w:ascii="宋体" w:hAnsi="宋体" w:hint="eastAsia"/>
          <w:kern w:val="2"/>
          <w:sz w:val="21"/>
          <w:szCs w:val="24"/>
          <w:shd w:val="clear" w:color="auto" w:fill="FFFFFF"/>
        </w:rPr>
        <w:t>年</w:t>
      </w:r>
      <w:r>
        <w:rPr>
          <w:rFonts w:ascii="宋体" w:hAnsi="宋体" w:hint="eastAsia"/>
          <w:kern w:val="2"/>
          <w:sz w:val="21"/>
          <w:szCs w:val="24"/>
          <w:shd w:val="clear" w:color="auto" w:fill="FFFFFF"/>
        </w:rPr>
        <w:t>5</w:t>
      </w:r>
      <w:r>
        <w:rPr>
          <w:rFonts w:ascii="宋体" w:hAnsi="宋体" w:hint="eastAsia"/>
          <w:kern w:val="2"/>
          <w:sz w:val="21"/>
          <w:szCs w:val="24"/>
          <w:shd w:val="clear" w:color="auto" w:fill="FFFFFF"/>
        </w:rPr>
        <w:t>月</w:t>
      </w:r>
      <w:r>
        <w:rPr>
          <w:rFonts w:ascii="宋体" w:hAnsi="宋体" w:hint="eastAsia"/>
          <w:kern w:val="2"/>
          <w:sz w:val="21"/>
          <w:szCs w:val="24"/>
          <w:shd w:val="clear" w:color="auto" w:fill="FFFFFF"/>
        </w:rPr>
        <w:t>2</w:t>
      </w:r>
      <w:r w:rsidR="00092C32">
        <w:rPr>
          <w:rFonts w:ascii="宋体" w:hAnsi="宋体" w:hint="eastAsia"/>
          <w:kern w:val="2"/>
          <w:sz w:val="21"/>
          <w:szCs w:val="24"/>
          <w:shd w:val="clear" w:color="auto" w:fill="FFFFFF"/>
        </w:rPr>
        <w:t>5</w:t>
      </w:r>
      <w:r>
        <w:rPr>
          <w:rFonts w:ascii="宋体" w:hAnsi="宋体" w:hint="eastAsia"/>
          <w:kern w:val="2"/>
          <w:sz w:val="21"/>
          <w:szCs w:val="24"/>
          <w:shd w:val="clear" w:color="auto" w:fill="FFFFFF"/>
        </w:rPr>
        <w:t>日</w:t>
      </w:r>
      <w:r>
        <w:rPr>
          <w:rFonts w:ascii="宋体" w:hAnsi="宋体" w:hint="eastAsia"/>
          <w:kern w:val="2"/>
          <w:sz w:val="21"/>
          <w:szCs w:val="24"/>
          <w:shd w:val="clear" w:color="auto" w:fill="FFFFFF"/>
        </w:rPr>
        <w:t>23</w:t>
      </w:r>
      <w:r>
        <w:rPr>
          <w:rFonts w:ascii="宋体" w:hAnsi="宋体" w:hint="eastAsia"/>
          <w:kern w:val="2"/>
          <w:sz w:val="21"/>
          <w:szCs w:val="24"/>
          <w:shd w:val="clear" w:color="auto" w:fill="FFFFFF"/>
        </w:rPr>
        <w:t>时</w:t>
      </w:r>
      <w:r>
        <w:rPr>
          <w:rFonts w:ascii="宋体" w:hAnsi="宋体" w:hint="eastAsia"/>
          <w:kern w:val="2"/>
          <w:sz w:val="21"/>
          <w:szCs w:val="24"/>
          <w:shd w:val="clear" w:color="auto" w:fill="FFFFFF"/>
        </w:rPr>
        <w:t>59</w:t>
      </w:r>
      <w:r>
        <w:rPr>
          <w:rFonts w:ascii="宋体" w:hAnsi="宋体" w:hint="eastAsia"/>
          <w:kern w:val="2"/>
          <w:sz w:val="21"/>
          <w:szCs w:val="24"/>
          <w:shd w:val="clear" w:color="auto" w:fill="FFFFFF"/>
        </w:rPr>
        <w:t>分</w:t>
      </w:r>
      <w:proofErr w:type="gramEnd"/>
      <w:r>
        <w:rPr>
          <w:rFonts w:ascii="宋体" w:hAnsi="宋体" w:hint="eastAsia"/>
          <w:kern w:val="2"/>
          <w:sz w:val="21"/>
          <w:szCs w:val="24"/>
          <w:shd w:val="clear" w:color="auto" w:fill="FFFFFF"/>
        </w:rPr>
        <w:t>。</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4.2</w:t>
      </w:r>
      <w:r>
        <w:rPr>
          <w:rFonts w:ascii="宋体" w:hAnsi="宋体" w:hint="eastAsia"/>
          <w:kern w:val="2"/>
          <w:sz w:val="21"/>
          <w:szCs w:val="24"/>
          <w:shd w:val="clear" w:color="auto" w:fill="FFFFFF"/>
        </w:rPr>
        <w:t>报名方法：本项目只接受网上报名，不接受其它形式报名。潜在投标人报名需凭</w:t>
      </w:r>
      <w:r>
        <w:rPr>
          <w:rFonts w:ascii="宋体" w:hAnsi="宋体" w:hint="eastAsia"/>
          <w:kern w:val="2"/>
          <w:sz w:val="21"/>
          <w:szCs w:val="24"/>
          <w:shd w:val="clear" w:color="auto" w:fill="FFFFFF"/>
        </w:rPr>
        <w:t>CA</w:t>
      </w:r>
      <w:r>
        <w:rPr>
          <w:rFonts w:ascii="宋体" w:hAnsi="宋体" w:hint="eastAsia"/>
          <w:kern w:val="2"/>
          <w:sz w:val="21"/>
          <w:szCs w:val="24"/>
          <w:shd w:val="clear" w:color="auto" w:fill="FFFFFF"/>
        </w:rPr>
        <w:t>数字证书通过平顶山市公共资源交易中心网（网址：</w:t>
      </w:r>
      <w:r>
        <w:rPr>
          <w:rFonts w:ascii="宋体" w:hAnsi="宋体"/>
          <w:kern w:val="2"/>
          <w:sz w:val="21"/>
          <w:szCs w:val="24"/>
          <w:shd w:val="clear" w:color="auto" w:fill="FFFFFF"/>
        </w:rPr>
        <w:t>http://www.pdsggzy.com/</w:t>
      </w:r>
      <w:r>
        <w:rPr>
          <w:rFonts w:ascii="宋体" w:hAnsi="宋体" w:hint="eastAsia"/>
          <w:kern w:val="2"/>
          <w:sz w:val="21"/>
          <w:szCs w:val="24"/>
          <w:shd w:val="clear" w:color="auto" w:fill="FFFFFF"/>
        </w:rPr>
        <w:t>）“供应商登录”入口进入交易系统进行报名。具体操作请查看以下链接：</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链接地址：</w:t>
      </w:r>
      <w:hyperlink r:id="rId8" w:history="1">
        <w:r>
          <w:rPr>
            <w:rFonts w:ascii="宋体" w:hAnsi="宋体"/>
            <w:kern w:val="2"/>
            <w:sz w:val="21"/>
            <w:szCs w:val="24"/>
            <w:shd w:val="clear" w:color="auto" w:fill="FFFFFF"/>
          </w:rPr>
          <w:t>http://www.pdsggzy.com/fwzn/11020.jhtml</w:t>
        </w:r>
      </w:hyperlink>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办理</w:t>
      </w:r>
      <w:r>
        <w:rPr>
          <w:rFonts w:ascii="宋体" w:hAnsi="宋体" w:hint="eastAsia"/>
          <w:kern w:val="2"/>
          <w:sz w:val="21"/>
          <w:szCs w:val="24"/>
          <w:shd w:val="clear" w:color="auto" w:fill="FFFFFF"/>
        </w:rPr>
        <w:t>CA</w:t>
      </w:r>
      <w:r>
        <w:rPr>
          <w:rFonts w:ascii="宋体" w:hAnsi="宋体" w:hint="eastAsia"/>
          <w:kern w:val="2"/>
          <w:sz w:val="21"/>
          <w:szCs w:val="24"/>
          <w:shd w:val="clear" w:color="auto" w:fill="FFFFFF"/>
        </w:rPr>
        <w:t>证书：</w:t>
      </w:r>
      <w:hyperlink r:id="rId9" w:history="1">
        <w:r>
          <w:rPr>
            <w:rFonts w:ascii="宋体" w:hAnsi="宋体"/>
            <w:kern w:val="2"/>
            <w:sz w:val="21"/>
            <w:szCs w:val="24"/>
            <w:shd w:val="clear" w:color="auto" w:fill="FFFFFF"/>
          </w:rPr>
          <w:t>http://www.pdsggzy.com/tzgg/10814.jhtm</w:t>
        </w:r>
        <w:r>
          <w:rPr>
            <w:rFonts w:ascii="宋体" w:hAnsi="宋体"/>
            <w:kern w:val="2"/>
            <w:sz w:val="21"/>
            <w:szCs w:val="24"/>
            <w:shd w:val="clear" w:color="auto" w:fill="FFFFFF"/>
          </w:rPr>
          <w:t>l</w:t>
        </w:r>
      </w:hyperlink>
      <w:bookmarkStart w:id="0" w:name="_GoBack"/>
      <w:bookmarkEnd w:id="0"/>
    </w:p>
    <w:p w:rsidR="00943857" w:rsidRDefault="000410CE">
      <w:pPr>
        <w:pStyle w:val="a3"/>
        <w:shd w:val="clear" w:color="auto" w:fill="FFFFFF"/>
        <w:spacing w:before="0" w:beforeAutospacing="0" w:after="0" w:afterAutospacing="0" w:line="360" w:lineRule="auto"/>
        <w:rPr>
          <w:rFonts w:ascii="宋体" w:hAnsi="宋体"/>
          <w:kern w:val="2"/>
          <w:sz w:val="21"/>
          <w:szCs w:val="24"/>
          <w:shd w:val="clear" w:color="auto" w:fill="FFFFFF"/>
        </w:rPr>
      </w:pPr>
      <w:r>
        <w:rPr>
          <w:rFonts w:ascii="宋体" w:hAnsi="宋体" w:hint="eastAsia"/>
          <w:kern w:val="2"/>
          <w:sz w:val="21"/>
          <w:szCs w:val="24"/>
          <w:shd w:val="clear" w:color="auto" w:fill="FFFFFF"/>
        </w:rPr>
        <w:t>4.3</w:t>
      </w:r>
      <w:r>
        <w:rPr>
          <w:rFonts w:ascii="宋体" w:hAnsi="宋体" w:hint="eastAsia"/>
          <w:kern w:val="2"/>
          <w:sz w:val="21"/>
          <w:szCs w:val="24"/>
          <w:shd w:val="clear" w:color="auto" w:fill="FFFFFF"/>
        </w:rPr>
        <w:t>招标文件的获取</w:t>
      </w:r>
    </w:p>
    <w:p w:rsidR="00943857" w:rsidRDefault="000410CE">
      <w:pPr>
        <w:pStyle w:val="a3"/>
        <w:shd w:val="clear" w:color="auto" w:fill="FFFFFF"/>
        <w:spacing w:before="0" w:beforeAutospacing="0" w:after="0" w:afterAutospacing="0" w:line="360" w:lineRule="auto"/>
        <w:rPr>
          <w:rFonts w:ascii="宋体" w:hAnsi="宋体"/>
          <w:kern w:val="2"/>
          <w:sz w:val="21"/>
          <w:szCs w:val="24"/>
          <w:shd w:val="clear" w:color="auto" w:fill="FFFFFF"/>
        </w:rPr>
      </w:pPr>
      <w:r>
        <w:rPr>
          <w:rFonts w:ascii="宋体" w:hAnsi="宋体" w:hint="eastAsia"/>
          <w:kern w:val="2"/>
          <w:sz w:val="21"/>
          <w:szCs w:val="24"/>
          <w:shd w:val="clear" w:color="auto" w:fill="FFFFFF"/>
        </w:rPr>
        <w:t>（</w:t>
      </w:r>
      <w:r>
        <w:rPr>
          <w:rFonts w:ascii="宋体" w:hAnsi="宋体" w:hint="eastAsia"/>
          <w:kern w:val="2"/>
          <w:sz w:val="21"/>
          <w:szCs w:val="24"/>
          <w:shd w:val="clear" w:color="auto" w:fill="FFFFFF"/>
        </w:rPr>
        <w:t>1</w:t>
      </w:r>
      <w:r>
        <w:rPr>
          <w:rFonts w:ascii="宋体" w:hAnsi="宋体" w:hint="eastAsia"/>
          <w:kern w:val="2"/>
          <w:sz w:val="21"/>
          <w:szCs w:val="24"/>
          <w:shd w:val="clear" w:color="auto" w:fill="FFFFFF"/>
        </w:rPr>
        <w:t>）招标文件出售时间：</w:t>
      </w:r>
      <w:r w:rsidR="00092C32">
        <w:rPr>
          <w:rFonts w:ascii="宋体" w:hAnsi="宋体" w:hint="eastAsia"/>
          <w:kern w:val="2"/>
          <w:sz w:val="21"/>
          <w:szCs w:val="24"/>
          <w:shd w:val="clear" w:color="auto" w:fill="FFFFFF"/>
        </w:rPr>
        <w:t>2017年5 月</w:t>
      </w:r>
      <w:proofErr w:type="gramStart"/>
      <w:r w:rsidR="00092C32">
        <w:rPr>
          <w:rFonts w:ascii="宋体" w:hAnsi="宋体" w:hint="eastAsia"/>
          <w:kern w:val="2"/>
          <w:sz w:val="21"/>
          <w:szCs w:val="24"/>
          <w:shd w:val="clear" w:color="auto" w:fill="FFFFFF"/>
        </w:rPr>
        <w:t>19日00时00分整至2017年5月25日</w:t>
      </w:r>
      <w:r>
        <w:rPr>
          <w:rFonts w:ascii="宋体" w:hAnsi="宋体" w:hint="eastAsia"/>
          <w:kern w:val="2"/>
          <w:sz w:val="21"/>
          <w:szCs w:val="24"/>
          <w:shd w:val="clear" w:color="auto" w:fill="FFFFFF"/>
        </w:rPr>
        <w:t>23</w:t>
      </w:r>
      <w:r>
        <w:rPr>
          <w:rFonts w:ascii="宋体" w:hAnsi="宋体" w:hint="eastAsia"/>
          <w:kern w:val="2"/>
          <w:sz w:val="21"/>
          <w:szCs w:val="24"/>
          <w:shd w:val="clear" w:color="auto" w:fill="FFFFFF"/>
        </w:rPr>
        <w:t>时</w:t>
      </w:r>
      <w:r>
        <w:rPr>
          <w:rFonts w:ascii="宋体" w:hAnsi="宋体" w:hint="eastAsia"/>
          <w:kern w:val="2"/>
          <w:sz w:val="21"/>
          <w:szCs w:val="24"/>
          <w:shd w:val="clear" w:color="auto" w:fill="FFFFFF"/>
        </w:rPr>
        <w:t>59</w:t>
      </w:r>
      <w:r>
        <w:rPr>
          <w:rFonts w:ascii="宋体" w:hAnsi="宋体" w:hint="eastAsia"/>
          <w:kern w:val="2"/>
          <w:sz w:val="21"/>
          <w:szCs w:val="24"/>
          <w:shd w:val="clear" w:color="auto" w:fill="FFFFFF"/>
        </w:rPr>
        <w:t>分</w:t>
      </w:r>
      <w:proofErr w:type="gramEnd"/>
      <w:r>
        <w:rPr>
          <w:rFonts w:ascii="宋体" w:hAnsi="宋体" w:hint="eastAsia"/>
          <w:kern w:val="2"/>
          <w:sz w:val="21"/>
          <w:szCs w:val="24"/>
          <w:shd w:val="clear" w:color="auto" w:fill="FFFFFF"/>
        </w:rPr>
        <w:t>。</w:t>
      </w:r>
    </w:p>
    <w:p w:rsidR="00943857" w:rsidRDefault="000410CE">
      <w:pPr>
        <w:pStyle w:val="a3"/>
        <w:shd w:val="clear" w:color="auto" w:fill="FFFFFF"/>
        <w:spacing w:before="0" w:beforeAutospacing="0" w:after="0" w:afterAutospacing="0" w:line="360" w:lineRule="auto"/>
        <w:rPr>
          <w:rFonts w:ascii="宋体" w:hAnsi="宋体"/>
          <w:kern w:val="2"/>
          <w:sz w:val="21"/>
          <w:szCs w:val="24"/>
          <w:shd w:val="clear" w:color="auto" w:fill="FFFFFF"/>
        </w:rPr>
      </w:pPr>
      <w:r>
        <w:rPr>
          <w:rFonts w:ascii="宋体" w:hAnsi="宋体" w:hint="eastAsia"/>
          <w:kern w:val="2"/>
          <w:sz w:val="21"/>
          <w:szCs w:val="24"/>
          <w:shd w:val="clear" w:color="auto" w:fill="FFFFFF"/>
        </w:rPr>
        <w:t>（</w:t>
      </w:r>
      <w:r>
        <w:rPr>
          <w:rFonts w:ascii="宋体" w:hAnsi="宋体" w:hint="eastAsia"/>
          <w:kern w:val="2"/>
          <w:sz w:val="21"/>
          <w:szCs w:val="24"/>
          <w:shd w:val="clear" w:color="auto" w:fill="FFFFFF"/>
        </w:rPr>
        <w:t>2</w:t>
      </w:r>
      <w:r>
        <w:rPr>
          <w:rFonts w:ascii="宋体" w:hAnsi="宋体" w:hint="eastAsia"/>
          <w:kern w:val="2"/>
          <w:sz w:val="21"/>
          <w:szCs w:val="24"/>
          <w:shd w:val="clear" w:color="auto" w:fill="FFFFFF"/>
        </w:rPr>
        <w:t>）招标文件售价人民币</w:t>
      </w:r>
      <w:r>
        <w:rPr>
          <w:rFonts w:ascii="宋体" w:hAnsi="宋体" w:hint="eastAsia"/>
          <w:kern w:val="2"/>
          <w:sz w:val="21"/>
          <w:szCs w:val="24"/>
          <w:shd w:val="clear" w:color="auto" w:fill="FFFFFF"/>
        </w:rPr>
        <w:t> 600 </w:t>
      </w:r>
      <w:r>
        <w:rPr>
          <w:rFonts w:ascii="宋体" w:hAnsi="宋体" w:hint="eastAsia"/>
          <w:kern w:val="2"/>
          <w:sz w:val="21"/>
          <w:szCs w:val="24"/>
          <w:shd w:val="clear" w:color="auto" w:fill="FFFFFF"/>
        </w:rPr>
        <w:t>元，售后不退。</w:t>
      </w:r>
    </w:p>
    <w:p w:rsidR="00943857" w:rsidRDefault="000410CE">
      <w:pPr>
        <w:pStyle w:val="a3"/>
        <w:shd w:val="clear" w:color="auto" w:fill="FFFFFF"/>
        <w:spacing w:before="0" w:beforeAutospacing="0" w:after="0" w:afterAutospacing="0" w:line="360" w:lineRule="auto"/>
        <w:rPr>
          <w:rFonts w:ascii="宋体" w:hAnsi="宋体"/>
          <w:kern w:val="2"/>
          <w:sz w:val="21"/>
          <w:szCs w:val="24"/>
          <w:shd w:val="clear" w:color="auto" w:fill="FFFFFF"/>
        </w:rPr>
      </w:pPr>
      <w:r>
        <w:rPr>
          <w:rFonts w:ascii="宋体" w:hAnsi="宋体" w:hint="eastAsia"/>
          <w:kern w:val="2"/>
          <w:sz w:val="21"/>
          <w:szCs w:val="24"/>
          <w:shd w:val="clear" w:color="auto" w:fill="FFFFFF"/>
        </w:rPr>
        <w:t>（</w:t>
      </w:r>
      <w:r>
        <w:rPr>
          <w:rFonts w:ascii="宋体" w:hAnsi="宋体" w:hint="eastAsia"/>
          <w:kern w:val="2"/>
          <w:sz w:val="21"/>
          <w:szCs w:val="24"/>
          <w:shd w:val="clear" w:color="auto" w:fill="FFFFFF"/>
        </w:rPr>
        <w:t>3</w:t>
      </w:r>
      <w:r>
        <w:rPr>
          <w:rFonts w:ascii="宋体" w:hAnsi="宋体" w:hint="eastAsia"/>
          <w:kern w:val="2"/>
          <w:sz w:val="21"/>
          <w:szCs w:val="24"/>
          <w:shd w:val="clear" w:color="auto" w:fill="FFFFFF"/>
        </w:rPr>
        <w:t>）缴费方式：转账或电汇支付招标文件费到指定账户。</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支付账户名称必须和投标人名称一致且已在平顶山市公共资源交易投标人（供应商）库中录入的账户（基本户或一般户均可，不支持结算卡支付）</w:t>
      </w:r>
    </w:p>
    <w:p w:rsidR="00943857" w:rsidRDefault="000410CE">
      <w:pPr>
        <w:pStyle w:val="a3"/>
        <w:shd w:val="clear" w:color="auto" w:fill="FFFFFF"/>
        <w:spacing w:before="0" w:beforeAutospacing="0" w:after="0" w:afterAutospacing="0" w:line="360" w:lineRule="auto"/>
        <w:rPr>
          <w:rFonts w:ascii="宋体" w:hAnsi="宋体"/>
          <w:kern w:val="2"/>
          <w:sz w:val="21"/>
          <w:szCs w:val="24"/>
          <w:shd w:val="clear" w:color="auto" w:fill="FFFFFF"/>
        </w:rPr>
      </w:pPr>
      <w:r>
        <w:rPr>
          <w:rFonts w:ascii="宋体" w:hAnsi="宋体" w:hint="eastAsia"/>
          <w:kern w:val="2"/>
          <w:sz w:val="21"/>
          <w:szCs w:val="24"/>
          <w:shd w:val="clear" w:color="auto" w:fill="FFFFFF"/>
        </w:rPr>
        <w:t>（</w:t>
      </w:r>
      <w:r>
        <w:rPr>
          <w:rFonts w:ascii="宋体" w:hAnsi="宋体" w:hint="eastAsia"/>
          <w:kern w:val="2"/>
          <w:sz w:val="21"/>
          <w:szCs w:val="24"/>
          <w:shd w:val="clear" w:color="auto" w:fill="FFFFFF"/>
        </w:rPr>
        <w:t>4</w:t>
      </w:r>
      <w:r>
        <w:rPr>
          <w:rFonts w:ascii="宋体" w:hAnsi="宋体" w:hint="eastAsia"/>
          <w:kern w:val="2"/>
          <w:sz w:val="21"/>
          <w:szCs w:val="24"/>
          <w:shd w:val="clear" w:color="auto" w:fill="FFFFFF"/>
        </w:rPr>
        <w:t>）汇入账户和</w:t>
      </w:r>
      <w:proofErr w:type="gramStart"/>
      <w:r>
        <w:rPr>
          <w:rFonts w:ascii="宋体" w:hAnsi="宋体" w:hint="eastAsia"/>
          <w:kern w:val="2"/>
          <w:sz w:val="21"/>
          <w:szCs w:val="24"/>
          <w:shd w:val="clear" w:color="auto" w:fill="FFFFFF"/>
        </w:rPr>
        <w:t>帐号</w:t>
      </w:r>
      <w:proofErr w:type="gramEnd"/>
      <w:r>
        <w:rPr>
          <w:rFonts w:ascii="宋体" w:hAnsi="宋体" w:hint="eastAsia"/>
          <w:kern w:val="2"/>
          <w:sz w:val="21"/>
          <w:szCs w:val="24"/>
          <w:shd w:val="clear" w:color="auto" w:fill="FFFFFF"/>
        </w:rPr>
        <w:t>：</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收款单位全称：平顶山市公共资源交易中心</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账</w:t>
      </w:r>
      <w:r>
        <w:rPr>
          <w:rFonts w:ascii="宋体" w:hAnsi="宋体" w:hint="eastAsia"/>
          <w:kern w:val="2"/>
          <w:sz w:val="21"/>
          <w:szCs w:val="24"/>
          <w:shd w:val="clear" w:color="auto" w:fill="FFFFFF"/>
        </w:rPr>
        <w:t xml:space="preserve"> </w:t>
      </w:r>
      <w:r>
        <w:rPr>
          <w:rFonts w:ascii="宋体" w:hAnsi="宋体" w:hint="eastAsia"/>
          <w:kern w:val="2"/>
          <w:sz w:val="21"/>
          <w:szCs w:val="24"/>
          <w:shd w:val="clear" w:color="auto" w:fill="FFFFFF"/>
        </w:rPr>
        <w:t>号：</w:t>
      </w:r>
      <w:r>
        <w:rPr>
          <w:rFonts w:ascii="宋体" w:hAnsi="宋体" w:hint="eastAsia"/>
          <w:kern w:val="2"/>
          <w:sz w:val="21"/>
          <w:szCs w:val="24"/>
          <w:shd w:val="clear" w:color="auto" w:fill="FFFFFF"/>
        </w:rPr>
        <w:t>6013301012010093076</w:t>
      </w:r>
    </w:p>
    <w:p w:rsidR="00943857" w:rsidRDefault="000410CE">
      <w:pPr>
        <w:pStyle w:val="a3"/>
        <w:shd w:val="clear" w:color="auto" w:fill="FFFFFF"/>
        <w:spacing w:before="0" w:beforeAutospacing="0" w:after="0" w:afterAutospacing="0" w:line="360" w:lineRule="auto"/>
        <w:ind w:firstLine="482"/>
        <w:rPr>
          <w:rFonts w:ascii="宋体" w:hAnsi="宋体"/>
          <w:kern w:val="2"/>
          <w:sz w:val="21"/>
          <w:szCs w:val="24"/>
          <w:shd w:val="clear" w:color="auto" w:fill="FFFFFF"/>
        </w:rPr>
      </w:pPr>
      <w:r>
        <w:rPr>
          <w:rFonts w:ascii="宋体" w:hAnsi="宋体" w:hint="eastAsia"/>
          <w:kern w:val="2"/>
          <w:sz w:val="21"/>
          <w:szCs w:val="24"/>
          <w:shd w:val="clear" w:color="auto" w:fill="FFFFFF"/>
        </w:rPr>
        <w:t>开户银行：平顶山银行行政中心支行</w:t>
      </w:r>
    </w:p>
    <w:p w:rsidR="00943857" w:rsidRDefault="000410CE">
      <w:pPr>
        <w:pStyle w:val="a3"/>
        <w:shd w:val="clear" w:color="auto" w:fill="FFFFFF"/>
        <w:spacing w:before="0" w:beforeAutospacing="0" w:after="0" w:afterAutospacing="0" w:line="360" w:lineRule="auto"/>
        <w:rPr>
          <w:rFonts w:ascii="宋体" w:hAnsi="宋体"/>
          <w:kern w:val="2"/>
          <w:sz w:val="21"/>
          <w:szCs w:val="21"/>
          <w:shd w:val="clear" w:color="auto" w:fill="FFFFFF"/>
        </w:rPr>
      </w:pPr>
      <w:r>
        <w:rPr>
          <w:rFonts w:ascii="宋体" w:hAnsi="宋体" w:hint="eastAsia"/>
          <w:kern w:val="2"/>
          <w:sz w:val="21"/>
          <w:szCs w:val="24"/>
          <w:shd w:val="clear" w:color="auto" w:fill="FFFFFF"/>
        </w:rPr>
        <w:t>（</w:t>
      </w:r>
      <w:r>
        <w:rPr>
          <w:rFonts w:ascii="宋体" w:hAnsi="宋体" w:hint="eastAsia"/>
          <w:kern w:val="2"/>
          <w:sz w:val="21"/>
          <w:szCs w:val="24"/>
          <w:shd w:val="clear" w:color="auto" w:fill="FFFFFF"/>
        </w:rPr>
        <w:t>5</w:t>
      </w:r>
      <w:r>
        <w:rPr>
          <w:rFonts w:ascii="宋体" w:hAnsi="宋体" w:hint="eastAsia"/>
          <w:kern w:val="2"/>
          <w:sz w:val="21"/>
          <w:szCs w:val="24"/>
          <w:shd w:val="clear" w:color="auto" w:fill="FFFFFF"/>
        </w:rPr>
        <w:t>）潜在投标人网上报名、招标文件费转账成功后，须在平顶山市公共资源电子化交易系统中，将招标文件</w:t>
      </w:r>
      <w:proofErr w:type="gramStart"/>
      <w:r>
        <w:rPr>
          <w:rFonts w:ascii="宋体" w:hAnsi="宋体" w:hint="eastAsia"/>
          <w:kern w:val="2"/>
          <w:sz w:val="21"/>
          <w:szCs w:val="24"/>
          <w:shd w:val="clear" w:color="auto" w:fill="FFFFFF"/>
        </w:rPr>
        <w:t>费成功</w:t>
      </w:r>
      <w:proofErr w:type="gramEnd"/>
      <w:r>
        <w:rPr>
          <w:rFonts w:ascii="宋体" w:hAnsi="宋体" w:hint="eastAsia"/>
          <w:kern w:val="2"/>
          <w:sz w:val="21"/>
          <w:szCs w:val="24"/>
          <w:shd w:val="clear" w:color="auto" w:fill="FFFFFF"/>
        </w:rPr>
        <w:t>绑定至所投项目，之后方可下载招标文件，纸质招标文件不再出售。</w:t>
      </w:r>
      <w:r>
        <w:rPr>
          <w:rFonts w:ascii="宋体" w:hAnsi="宋体" w:hint="eastAsia"/>
          <w:kern w:val="2"/>
          <w:sz w:val="21"/>
          <w:szCs w:val="21"/>
          <w:shd w:val="clear" w:color="auto" w:fill="FFFFFF"/>
        </w:rPr>
        <w:t>具体操作请查看以下链接：</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b/>
          <w:color w:val="000000"/>
          <w:sz w:val="21"/>
          <w:szCs w:val="21"/>
          <w:shd w:val="clear" w:color="auto" w:fill="FFFFFF"/>
        </w:rPr>
        <w:t>链接地址：</w:t>
      </w:r>
      <w:r>
        <w:rPr>
          <w:rFonts w:ascii="宋体" w:eastAsia="宋体" w:hAnsi="宋体" w:cs="宋体" w:hint="eastAsia"/>
          <w:b/>
          <w:color w:val="000000"/>
          <w:sz w:val="21"/>
          <w:szCs w:val="21"/>
          <w:shd w:val="clear" w:color="auto" w:fill="FFFFFF"/>
        </w:rPr>
        <w:t>http://www.pdsggzy.com/fwzn/11597.jhtml</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b/>
          <w:color w:val="000000"/>
          <w:sz w:val="21"/>
          <w:szCs w:val="21"/>
          <w:shd w:val="clear" w:color="auto" w:fill="FFFFFF"/>
        </w:rPr>
        <w:t>注：</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hint="eastAsia"/>
          <w:b/>
          <w:color w:val="000000"/>
          <w:sz w:val="21"/>
          <w:szCs w:val="21"/>
          <w:shd w:val="clear" w:color="auto" w:fill="FFFFFF"/>
        </w:rPr>
        <w:lastRenderedPageBreak/>
        <w:t>1</w:t>
      </w:r>
      <w:r>
        <w:rPr>
          <w:rFonts w:ascii="宋体" w:eastAsia="宋体" w:hAnsi="宋体" w:cs="宋体"/>
          <w:b/>
          <w:color w:val="000000"/>
          <w:sz w:val="21"/>
          <w:szCs w:val="21"/>
          <w:shd w:val="clear" w:color="auto" w:fill="FFFFFF"/>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w:t>
      </w:r>
      <w:r>
        <w:rPr>
          <w:rFonts w:ascii="宋体" w:eastAsia="宋体" w:hAnsi="宋体" w:cs="宋体"/>
          <w:b/>
          <w:color w:val="000000"/>
          <w:sz w:val="21"/>
          <w:szCs w:val="21"/>
          <w:shd w:val="clear" w:color="auto" w:fill="FFFFFF"/>
        </w:rPr>
        <w:t>标文件、无法投标等一切后果，由投标人自行承担。</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hint="eastAsia"/>
          <w:b/>
          <w:color w:val="000000"/>
          <w:sz w:val="21"/>
          <w:szCs w:val="21"/>
          <w:shd w:val="clear" w:color="auto" w:fill="FFFFFF"/>
        </w:rPr>
        <w:t>2</w:t>
      </w:r>
      <w:r>
        <w:rPr>
          <w:rFonts w:ascii="宋体" w:eastAsia="宋体" w:hAnsi="宋体" w:cs="宋体"/>
          <w:b/>
          <w:color w:val="000000"/>
          <w:sz w:val="21"/>
          <w:szCs w:val="21"/>
          <w:shd w:val="clear" w:color="auto" w:fill="FFFFFF"/>
        </w:rPr>
        <w:t>）招标文件费收取，交费绑定后才能下载招标文件。</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hint="eastAsia"/>
          <w:b/>
          <w:color w:val="000000"/>
          <w:sz w:val="21"/>
          <w:szCs w:val="21"/>
          <w:shd w:val="clear" w:color="auto" w:fill="FFFFFF"/>
        </w:rPr>
        <w:t>3</w:t>
      </w:r>
      <w:r>
        <w:rPr>
          <w:rFonts w:ascii="宋体" w:eastAsia="宋体" w:hAnsi="宋体" w:cs="宋体"/>
          <w:b/>
          <w:color w:val="000000"/>
          <w:sz w:val="21"/>
          <w:szCs w:val="21"/>
          <w:shd w:val="clear" w:color="auto" w:fill="FFFFFF"/>
        </w:rPr>
        <w:t>）投标人少交保证金属无效缴纳。</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hint="eastAsia"/>
          <w:b/>
          <w:color w:val="000000"/>
          <w:sz w:val="21"/>
          <w:szCs w:val="21"/>
          <w:shd w:val="clear" w:color="auto" w:fill="FFFFFF"/>
        </w:rPr>
        <w:t>4</w:t>
      </w:r>
      <w:r>
        <w:rPr>
          <w:rFonts w:ascii="宋体" w:eastAsia="宋体" w:hAnsi="宋体" w:cs="宋体"/>
          <w:b/>
          <w:color w:val="000000"/>
          <w:sz w:val="21"/>
          <w:szCs w:val="21"/>
          <w:shd w:val="clear" w:color="auto" w:fill="FFFFFF"/>
        </w:rPr>
        <w:t>）规定投标保证金到账截止时间为开标前一日</w:t>
      </w:r>
      <w:r>
        <w:rPr>
          <w:rFonts w:ascii="宋体" w:eastAsia="宋体" w:hAnsi="宋体" w:cs="宋体" w:hint="eastAsia"/>
          <w:b/>
          <w:color w:val="000000"/>
          <w:sz w:val="21"/>
          <w:szCs w:val="21"/>
          <w:shd w:val="clear" w:color="auto" w:fill="FFFFFF"/>
        </w:rPr>
        <w:t>24</w:t>
      </w:r>
      <w:r>
        <w:rPr>
          <w:rFonts w:ascii="宋体" w:eastAsia="宋体" w:hAnsi="宋体" w:cs="宋体"/>
          <w:b/>
          <w:color w:val="000000"/>
          <w:sz w:val="21"/>
          <w:szCs w:val="21"/>
          <w:shd w:val="clear" w:color="auto" w:fill="FFFFFF"/>
        </w:rPr>
        <w:t>点，节假日除外（超时到账视为未交保证金，取消报名资格）。</w:t>
      </w:r>
    </w:p>
    <w:p w:rsidR="00943857" w:rsidRDefault="000410CE">
      <w:pPr>
        <w:pStyle w:val="a3"/>
        <w:shd w:val="clear" w:color="auto" w:fill="FFFFFF"/>
        <w:spacing w:before="0" w:beforeAutospacing="0" w:after="0" w:afterAutospacing="0" w:line="360" w:lineRule="auto"/>
        <w:ind w:firstLine="482"/>
        <w:rPr>
          <w:rFonts w:ascii="宋体" w:eastAsia="宋体" w:hAnsi="宋体" w:cs="宋体"/>
          <w:color w:val="000000"/>
          <w:sz w:val="21"/>
          <w:szCs w:val="21"/>
        </w:rPr>
      </w:pPr>
      <w:r>
        <w:rPr>
          <w:rFonts w:ascii="宋体" w:eastAsia="宋体" w:hAnsi="宋体" w:cs="宋体" w:hint="eastAsia"/>
          <w:b/>
          <w:color w:val="000000"/>
          <w:sz w:val="21"/>
          <w:szCs w:val="21"/>
          <w:shd w:val="clear" w:color="auto" w:fill="FFFFFF"/>
        </w:rPr>
        <w:t>5</w:t>
      </w:r>
      <w:r>
        <w:rPr>
          <w:rFonts w:ascii="宋体" w:eastAsia="宋体" w:hAnsi="宋体" w:cs="宋体"/>
          <w:b/>
          <w:color w:val="000000"/>
          <w:sz w:val="21"/>
          <w:szCs w:val="21"/>
          <w:shd w:val="clear" w:color="auto" w:fill="FFFFFF"/>
        </w:rPr>
        <w:t>）</w:t>
      </w:r>
      <w:proofErr w:type="gramStart"/>
      <w:r>
        <w:rPr>
          <w:rFonts w:ascii="宋体" w:eastAsia="宋体" w:hAnsi="宋体" w:cs="宋体"/>
          <w:b/>
          <w:color w:val="000000"/>
          <w:sz w:val="21"/>
          <w:szCs w:val="21"/>
          <w:shd w:val="clear" w:color="auto" w:fill="FFFFFF"/>
        </w:rPr>
        <w:t>废标项目</w:t>
      </w:r>
      <w:proofErr w:type="gramEnd"/>
      <w:r>
        <w:rPr>
          <w:rFonts w:ascii="宋体" w:eastAsia="宋体" w:hAnsi="宋体" w:cs="宋体"/>
          <w:b/>
          <w:color w:val="000000"/>
          <w:sz w:val="21"/>
          <w:szCs w:val="21"/>
          <w:shd w:val="clear" w:color="auto" w:fill="FFFFFF"/>
        </w:rPr>
        <w:t>重新招标时，必须按修改后的招标文件重新缴纳保证金，原缴纳保证金及时退还。</w:t>
      </w:r>
    </w:p>
    <w:p w:rsidR="00943857" w:rsidRDefault="000410CE">
      <w:pPr>
        <w:pStyle w:val="a3"/>
        <w:shd w:val="clear" w:color="auto" w:fill="FFFFFF"/>
        <w:spacing w:before="0" w:beforeAutospacing="0" w:after="0" w:afterAutospacing="0" w:line="360" w:lineRule="auto"/>
        <w:rPr>
          <w:rFonts w:ascii="宋体" w:eastAsia="宋体" w:hAnsi="宋体" w:cs="宋体"/>
          <w:color w:val="000000"/>
          <w:sz w:val="21"/>
          <w:szCs w:val="21"/>
        </w:rPr>
      </w:pPr>
      <w:r>
        <w:rPr>
          <w:rFonts w:eastAsia="宋体" w:cs="宋体" w:hint="eastAsia"/>
          <w:b/>
          <w:color w:val="000000"/>
          <w:sz w:val="21"/>
          <w:szCs w:val="21"/>
          <w:shd w:val="clear" w:color="auto" w:fill="FFFFFF"/>
        </w:rPr>
        <w:t>五</w:t>
      </w:r>
      <w:r>
        <w:rPr>
          <w:rFonts w:ascii="宋体" w:eastAsia="宋体" w:hAnsi="宋体" w:cs="宋体"/>
          <w:b/>
          <w:color w:val="444444"/>
          <w:sz w:val="21"/>
          <w:szCs w:val="21"/>
          <w:shd w:val="clear" w:color="auto" w:fill="FFFFFF"/>
        </w:rPr>
        <w:t>、投标文件的递交：</w:t>
      </w:r>
    </w:p>
    <w:p w:rsidR="00943857" w:rsidRDefault="000410CE">
      <w:pPr>
        <w:pStyle w:val="a3"/>
        <w:shd w:val="clear" w:color="auto" w:fill="FFFFFF"/>
        <w:spacing w:before="0" w:beforeAutospacing="0" w:after="0" w:afterAutospacing="0" w:line="360" w:lineRule="auto"/>
        <w:ind w:firstLine="318"/>
        <w:rPr>
          <w:rFonts w:ascii="宋体" w:eastAsia="宋体" w:hAnsi="宋体" w:cs="宋体"/>
          <w:color w:val="000000"/>
          <w:sz w:val="21"/>
          <w:szCs w:val="21"/>
        </w:rPr>
      </w:pPr>
      <w:r>
        <w:rPr>
          <w:rFonts w:eastAsia="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.1</w:t>
      </w:r>
      <w:r>
        <w:rPr>
          <w:rFonts w:ascii="宋体" w:eastAsia="宋体" w:hAnsi="宋体" w:cs="宋体"/>
          <w:color w:val="000000"/>
          <w:sz w:val="21"/>
          <w:szCs w:val="21"/>
          <w:shd w:val="clear" w:color="auto" w:fill="FFFFFF"/>
        </w:rPr>
        <w:t>投标文件递交时间：</w:t>
      </w:r>
      <w:r>
        <w:rPr>
          <w:rFonts w:ascii="宋体" w:eastAsia="宋体" w:hAnsi="宋体" w:cs="宋体" w:hint="eastAsia"/>
          <w:color w:val="000000"/>
          <w:sz w:val="21"/>
          <w:szCs w:val="21"/>
          <w:shd w:val="clear" w:color="auto" w:fill="FFFFFF"/>
        </w:rPr>
        <w:t>2017</w:t>
      </w:r>
      <w:r>
        <w:rPr>
          <w:rFonts w:ascii="宋体" w:eastAsia="宋体" w:hAnsi="宋体" w:cs="宋体"/>
          <w:color w:val="000000"/>
          <w:sz w:val="21"/>
          <w:szCs w:val="21"/>
          <w:shd w:val="clear" w:color="auto" w:fill="FFFFFF"/>
        </w:rPr>
        <w:t>年</w:t>
      </w:r>
      <w:r>
        <w:rPr>
          <w:rFonts w:ascii="宋体" w:eastAsia="宋体" w:hAnsi="宋体" w:cs="宋体" w:hint="eastAsia"/>
          <w:color w:val="000000"/>
          <w:sz w:val="21"/>
          <w:szCs w:val="21"/>
          <w:shd w:val="clear" w:color="auto" w:fill="FFFFFF"/>
        </w:rPr>
        <w:t xml:space="preserve"> 6 </w:t>
      </w:r>
      <w:r>
        <w:rPr>
          <w:rFonts w:ascii="宋体" w:eastAsia="宋体" w:hAnsi="宋体" w:cs="宋体"/>
          <w:color w:val="000000"/>
          <w:sz w:val="21"/>
          <w:szCs w:val="21"/>
          <w:shd w:val="clear" w:color="auto" w:fill="FFFFFF"/>
        </w:rPr>
        <w:t>月</w:t>
      </w:r>
      <w:r>
        <w:rPr>
          <w:rFonts w:ascii="宋体" w:eastAsia="宋体" w:hAnsi="宋体" w:cs="宋体" w:hint="eastAsia"/>
          <w:color w:val="000000"/>
          <w:sz w:val="21"/>
          <w:szCs w:val="21"/>
          <w:shd w:val="clear" w:color="auto" w:fill="FFFFFF"/>
        </w:rPr>
        <w:t xml:space="preserve"> 9 </w:t>
      </w:r>
      <w:r>
        <w:rPr>
          <w:rFonts w:ascii="宋体" w:eastAsia="宋体" w:hAnsi="宋体" w:cs="宋体"/>
          <w:color w:val="000000"/>
          <w:sz w:val="21"/>
          <w:szCs w:val="21"/>
          <w:shd w:val="clear" w:color="auto" w:fill="FFFFFF"/>
        </w:rPr>
        <w:t>日上午</w:t>
      </w:r>
      <w:r>
        <w:rPr>
          <w:rFonts w:ascii="宋体" w:eastAsia="宋体" w:hAnsi="宋体" w:cs="宋体" w:hint="eastAsia"/>
          <w:color w:val="000000"/>
          <w:sz w:val="21"/>
          <w:szCs w:val="21"/>
          <w:shd w:val="clear" w:color="auto" w:fill="FFFFFF"/>
        </w:rPr>
        <w:t>9</w:t>
      </w:r>
      <w:r>
        <w:rPr>
          <w:rFonts w:ascii="宋体" w:eastAsia="宋体" w:hAnsi="宋体" w:cs="宋体"/>
          <w:color w:val="000000"/>
          <w:sz w:val="21"/>
          <w:szCs w:val="21"/>
          <w:shd w:val="clear" w:color="auto" w:fill="FFFFFF"/>
        </w:rPr>
        <w:t>：</w:t>
      </w:r>
      <w:r>
        <w:rPr>
          <w:rFonts w:ascii="宋体" w:eastAsia="宋体" w:hAnsi="宋体" w:cs="宋体" w:hint="eastAsia"/>
          <w:color w:val="000000"/>
          <w:sz w:val="21"/>
          <w:szCs w:val="21"/>
          <w:shd w:val="clear" w:color="auto" w:fill="FFFFFF"/>
        </w:rPr>
        <w:t>00</w:t>
      </w:r>
      <w:r>
        <w:rPr>
          <w:rFonts w:ascii="宋体" w:eastAsia="宋体" w:hAnsi="宋体" w:cs="宋体"/>
          <w:color w:val="000000"/>
          <w:sz w:val="21"/>
          <w:szCs w:val="21"/>
          <w:shd w:val="clear" w:color="auto" w:fill="FFFFFF"/>
        </w:rPr>
        <w:t>；</w:t>
      </w:r>
    </w:p>
    <w:p w:rsidR="00943857" w:rsidRDefault="000410CE">
      <w:pPr>
        <w:pStyle w:val="a3"/>
        <w:shd w:val="clear" w:color="auto" w:fill="FFFFFF"/>
        <w:spacing w:before="0" w:beforeAutospacing="0" w:after="0" w:afterAutospacing="0" w:line="360" w:lineRule="auto"/>
        <w:ind w:firstLine="318"/>
        <w:rPr>
          <w:rFonts w:ascii="宋体" w:eastAsia="宋体" w:hAnsi="宋体" w:cs="宋体"/>
          <w:color w:val="000000"/>
          <w:sz w:val="21"/>
          <w:szCs w:val="21"/>
        </w:rPr>
      </w:pPr>
      <w:r>
        <w:rPr>
          <w:rFonts w:eastAsia="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.2</w:t>
      </w:r>
      <w:r>
        <w:rPr>
          <w:rFonts w:ascii="宋体" w:eastAsia="宋体" w:hAnsi="宋体" w:cs="宋体"/>
          <w:color w:val="000000"/>
          <w:sz w:val="21"/>
          <w:szCs w:val="21"/>
          <w:shd w:val="clear" w:color="auto" w:fill="FFFFFF"/>
        </w:rPr>
        <w:t>投标文件递交地点：平顶山市公共资源交易中心（平顶山市行政综合办公楼</w:t>
      </w:r>
      <w:r>
        <w:rPr>
          <w:rFonts w:ascii="宋体" w:eastAsia="宋体" w:hAnsi="宋体" w:cs="宋体" w:hint="eastAsia"/>
          <w:color w:val="000000"/>
          <w:sz w:val="21"/>
          <w:szCs w:val="21"/>
          <w:shd w:val="clear" w:color="auto" w:fill="FFFFFF"/>
        </w:rPr>
        <w:t>7</w:t>
      </w:r>
      <w:r>
        <w:rPr>
          <w:rFonts w:ascii="宋体" w:eastAsia="宋体" w:hAnsi="宋体" w:cs="宋体"/>
          <w:color w:val="000000"/>
          <w:sz w:val="21"/>
          <w:szCs w:val="21"/>
          <w:shd w:val="clear" w:color="auto" w:fill="FFFFFF"/>
        </w:rPr>
        <w:t>楼）；</w:t>
      </w:r>
    </w:p>
    <w:p w:rsidR="00943857" w:rsidRDefault="000410CE">
      <w:pPr>
        <w:pStyle w:val="a3"/>
        <w:shd w:val="clear" w:color="auto" w:fill="FFFFFF"/>
        <w:spacing w:before="0" w:beforeAutospacing="0" w:after="0" w:afterAutospacing="0" w:line="360" w:lineRule="auto"/>
        <w:ind w:firstLine="318"/>
        <w:rPr>
          <w:rFonts w:ascii="宋体" w:eastAsia="宋体" w:hAnsi="宋体" w:cs="宋体"/>
          <w:color w:val="000000"/>
          <w:sz w:val="21"/>
          <w:szCs w:val="21"/>
        </w:rPr>
      </w:pPr>
      <w:r>
        <w:rPr>
          <w:rFonts w:eastAsia="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.3</w:t>
      </w:r>
      <w:r>
        <w:rPr>
          <w:rFonts w:ascii="宋体" w:eastAsia="宋体" w:hAnsi="宋体" w:cs="宋体"/>
          <w:color w:val="000000"/>
          <w:sz w:val="21"/>
          <w:szCs w:val="21"/>
          <w:shd w:val="clear" w:color="auto" w:fill="FFFFFF"/>
        </w:rPr>
        <w:t>逾期送达的或者未送达指定地点的投标文件，招标人不予受理。</w:t>
      </w:r>
    </w:p>
    <w:p w:rsidR="00943857" w:rsidRDefault="000410CE">
      <w:pPr>
        <w:spacing w:line="360" w:lineRule="auto"/>
        <w:rPr>
          <w:rFonts w:ascii="宋体" w:hAnsi="宋体" w:cs="宋体"/>
          <w:b/>
          <w:bCs/>
          <w:szCs w:val="21"/>
        </w:rPr>
      </w:pPr>
      <w:r>
        <w:rPr>
          <w:rFonts w:ascii="宋体" w:hAnsi="宋体" w:cs="宋体" w:hint="eastAsia"/>
          <w:b/>
          <w:bCs/>
          <w:szCs w:val="21"/>
        </w:rPr>
        <w:t>六</w:t>
      </w:r>
      <w:r>
        <w:rPr>
          <w:rFonts w:ascii="宋体" w:hAnsi="宋体" w:cs="宋体" w:hint="eastAsia"/>
          <w:b/>
          <w:bCs/>
          <w:szCs w:val="21"/>
        </w:rPr>
        <w:t>.</w:t>
      </w:r>
      <w:r>
        <w:rPr>
          <w:rFonts w:ascii="宋体" w:hAnsi="宋体" w:cs="宋体" w:hint="eastAsia"/>
          <w:b/>
          <w:bCs/>
          <w:szCs w:val="21"/>
        </w:rPr>
        <w:t>资格审查方式</w:t>
      </w:r>
      <w:r>
        <w:rPr>
          <w:rFonts w:ascii="宋体" w:hAnsi="宋体" w:cs="宋体" w:hint="eastAsia"/>
          <w:szCs w:val="21"/>
        </w:rPr>
        <w:t>：资格后审。</w:t>
      </w:r>
    </w:p>
    <w:p w:rsidR="00943857" w:rsidRDefault="000410CE">
      <w:pPr>
        <w:spacing w:line="360" w:lineRule="auto"/>
        <w:rPr>
          <w:rFonts w:ascii="宋体" w:hAnsi="宋体" w:cs="宋体"/>
          <w:b/>
          <w:bCs/>
          <w:szCs w:val="21"/>
        </w:rPr>
      </w:pPr>
      <w:r>
        <w:rPr>
          <w:rFonts w:ascii="宋体" w:hAnsi="宋体" w:cs="宋体" w:hint="eastAsia"/>
          <w:b/>
          <w:bCs/>
          <w:szCs w:val="21"/>
        </w:rPr>
        <w:t>七</w:t>
      </w:r>
      <w:r>
        <w:rPr>
          <w:rFonts w:ascii="宋体" w:hAnsi="宋体" w:cs="宋体" w:hint="eastAsia"/>
          <w:b/>
          <w:bCs/>
          <w:szCs w:val="21"/>
        </w:rPr>
        <w:t>.</w:t>
      </w:r>
      <w:r>
        <w:rPr>
          <w:rFonts w:ascii="宋体" w:hAnsi="宋体" w:cs="宋体" w:hint="eastAsia"/>
          <w:b/>
          <w:bCs/>
          <w:szCs w:val="21"/>
        </w:rPr>
        <w:t>投标文件的递交</w:t>
      </w:r>
    </w:p>
    <w:p w:rsidR="00943857" w:rsidRDefault="000410CE">
      <w:pPr>
        <w:spacing w:line="360" w:lineRule="auto"/>
        <w:ind w:firstLineChars="200" w:firstLine="420"/>
        <w:rPr>
          <w:rFonts w:ascii="宋体" w:hAnsi="宋体" w:cs="宋体"/>
          <w:b/>
          <w:bCs/>
          <w:szCs w:val="21"/>
        </w:rPr>
      </w:pPr>
      <w:r>
        <w:rPr>
          <w:rFonts w:ascii="宋体" w:hAnsi="宋体" w:cs="宋体" w:hint="eastAsia"/>
          <w:szCs w:val="21"/>
        </w:rPr>
        <w:t>投标文件递交的截止时间及地点详见招标文件。</w:t>
      </w:r>
    </w:p>
    <w:p w:rsidR="00943857" w:rsidRDefault="000410CE">
      <w:pPr>
        <w:spacing w:line="360" w:lineRule="auto"/>
        <w:rPr>
          <w:rFonts w:ascii="宋体" w:hAnsi="宋体" w:cs="宋体"/>
          <w:b/>
          <w:bCs/>
          <w:szCs w:val="21"/>
        </w:rPr>
      </w:pPr>
      <w:r>
        <w:rPr>
          <w:rFonts w:ascii="宋体" w:hAnsi="宋体" w:cs="宋体" w:hint="eastAsia"/>
          <w:b/>
          <w:bCs/>
          <w:szCs w:val="21"/>
        </w:rPr>
        <w:t>八</w:t>
      </w:r>
      <w:r>
        <w:rPr>
          <w:rFonts w:ascii="宋体" w:hAnsi="宋体" w:cs="宋体" w:hint="eastAsia"/>
          <w:b/>
          <w:bCs/>
          <w:szCs w:val="21"/>
        </w:rPr>
        <w:t>.</w:t>
      </w:r>
      <w:r>
        <w:rPr>
          <w:rFonts w:ascii="宋体" w:hAnsi="宋体" w:cs="宋体" w:hint="eastAsia"/>
          <w:b/>
          <w:bCs/>
          <w:szCs w:val="21"/>
        </w:rPr>
        <w:t>发布公告的媒介</w:t>
      </w:r>
    </w:p>
    <w:p w:rsidR="00943857" w:rsidRDefault="000410CE">
      <w:pPr>
        <w:spacing w:line="500" w:lineRule="exact"/>
        <w:rPr>
          <w:rFonts w:ascii="宋体" w:hAnsi="宋体"/>
          <w:shd w:val="clear" w:color="auto" w:fill="FFFFFF"/>
        </w:rPr>
      </w:pPr>
      <w:r>
        <w:rPr>
          <w:rFonts w:ascii="宋体" w:hAnsi="宋体" w:hint="eastAsia"/>
          <w:shd w:val="clear" w:color="auto" w:fill="FFFFFF"/>
        </w:rPr>
        <w:t xml:space="preserve">   </w:t>
      </w:r>
      <w:r>
        <w:rPr>
          <w:rFonts w:ascii="宋体" w:hAnsi="宋体" w:hint="eastAsia"/>
          <w:shd w:val="clear" w:color="auto" w:fill="FFFFFF"/>
        </w:rPr>
        <w:t>本招标公告同时在《中国采购与招标网》、《河南招标采购综合网》、《河南省政府采购网》、《平顶山市政府采购网》、《河南省公共资源交易公共服务平台》、《平顶山市公共资源交易网》上发布。</w:t>
      </w:r>
    </w:p>
    <w:p w:rsidR="00943857" w:rsidRDefault="000410CE">
      <w:pPr>
        <w:spacing w:line="360" w:lineRule="auto"/>
        <w:rPr>
          <w:rFonts w:ascii="宋体" w:hAnsi="宋体" w:cs="宋体"/>
          <w:b/>
          <w:bCs/>
          <w:szCs w:val="21"/>
        </w:rPr>
      </w:pPr>
      <w:r>
        <w:rPr>
          <w:rFonts w:ascii="宋体" w:hAnsi="宋体" w:cs="宋体" w:hint="eastAsia"/>
          <w:b/>
          <w:bCs/>
          <w:szCs w:val="21"/>
        </w:rPr>
        <w:t>九</w:t>
      </w:r>
      <w:r>
        <w:rPr>
          <w:rFonts w:ascii="宋体" w:hAnsi="宋体" w:cs="宋体" w:hint="eastAsia"/>
          <w:b/>
          <w:bCs/>
          <w:szCs w:val="21"/>
        </w:rPr>
        <w:t xml:space="preserve">. </w:t>
      </w:r>
      <w:r>
        <w:rPr>
          <w:rFonts w:ascii="宋体" w:hAnsi="宋体" w:cs="宋体" w:hint="eastAsia"/>
          <w:b/>
          <w:bCs/>
          <w:szCs w:val="21"/>
        </w:rPr>
        <w:t>联系方式</w:t>
      </w:r>
    </w:p>
    <w:p w:rsidR="00943857" w:rsidRDefault="000410CE">
      <w:pPr>
        <w:spacing w:line="500" w:lineRule="exact"/>
        <w:rPr>
          <w:rFonts w:ascii="宋体" w:hAnsi="宋体"/>
          <w:shd w:val="clear" w:color="auto" w:fill="FFFFFF"/>
        </w:rPr>
      </w:pPr>
      <w:r>
        <w:rPr>
          <w:rFonts w:ascii="宋体" w:hAnsi="宋体" w:hint="eastAsia"/>
          <w:shd w:val="clear" w:color="auto" w:fill="FFFFFF"/>
        </w:rPr>
        <w:t>招</w:t>
      </w:r>
      <w:r>
        <w:rPr>
          <w:rFonts w:ascii="宋体" w:hAnsi="宋体" w:hint="eastAsia"/>
          <w:shd w:val="clear" w:color="auto" w:fill="FFFFFF"/>
        </w:rPr>
        <w:t xml:space="preserve"> </w:t>
      </w:r>
      <w:r>
        <w:rPr>
          <w:rFonts w:ascii="宋体" w:hAnsi="宋体" w:hint="eastAsia"/>
          <w:shd w:val="clear" w:color="auto" w:fill="FFFFFF"/>
        </w:rPr>
        <w:t>标</w:t>
      </w:r>
      <w:r>
        <w:rPr>
          <w:rFonts w:ascii="宋体" w:hAnsi="宋体" w:hint="eastAsia"/>
          <w:shd w:val="clear" w:color="auto" w:fill="FFFFFF"/>
        </w:rPr>
        <w:t xml:space="preserve"> </w:t>
      </w:r>
      <w:r>
        <w:rPr>
          <w:rFonts w:ascii="宋体" w:hAnsi="宋体" w:hint="eastAsia"/>
          <w:shd w:val="clear" w:color="auto" w:fill="FFFFFF"/>
        </w:rPr>
        <w:t>人：平顶山市卫东区住房和城乡建设局</w:t>
      </w:r>
    </w:p>
    <w:p w:rsidR="00943857" w:rsidRDefault="000410CE">
      <w:pPr>
        <w:spacing w:line="500" w:lineRule="exact"/>
        <w:rPr>
          <w:rFonts w:ascii="宋体" w:hAnsi="宋体"/>
          <w:shd w:val="clear" w:color="auto" w:fill="FFFFFF"/>
        </w:rPr>
      </w:pPr>
      <w:r>
        <w:rPr>
          <w:rFonts w:ascii="宋体" w:hAnsi="宋体" w:hint="eastAsia"/>
          <w:shd w:val="clear" w:color="auto" w:fill="FFFFFF"/>
        </w:rPr>
        <w:t>联</w:t>
      </w:r>
      <w:r>
        <w:rPr>
          <w:rFonts w:ascii="宋体" w:hAnsi="宋体" w:hint="eastAsia"/>
          <w:shd w:val="clear" w:color="auto" w:fill="FFFFFF"/>
        </w:rPr>
        <w:t xml:space="preserve"> </w:t>
      </w:r>
      <w:r>
        <w:rPr>
          <w:rFonts w:ascii="宋体" w:hAnsi="宋体" w:hint="eastAsia"/>
          <w:shd w:val="clear" w:color="auto" w:fill="FFFFFF"/>
        </w:rPr>
        <w:t>系</w:t>
      </w:r>
      <w:r>
        <w:rPr>
          <w:rFonts w:ascii="宋体" w:hAnsi="宋体" w:hint="eastAsia"/>
          <w:shd w:val="clear" w:color="auto" w:fill="FFFFFF"/>
        </w:rPr>
        <w:t xml:space="preserve"> </w:t>
      </w:r>
      <w:r>
        <w:rPr>
          <w:rFonts w:ascii="宋体" w:hAnsi="宋体" w:hint="eastAsia"/>
          <w:shd w:val="clear" w:color="auto" w:fill="FFFFFF"/>
        </w:rPr>
        <w:t>人：张先生</w:t>
      </w:r>
    </w:p>
    <w:p w:rsidR="00943857" w:rsidRDefault="000410CE">
      <w:pPr>
        <w:spacing w:line="500" w:lineRule="exact"/>
        <w:rPr>
          <w:rFonts w:ascii="宋体" w:hAnsi="宋体"/>
          <w:shd w:val="clear" w:color="auto" w:fill="FFFFFF"/>
        </w:rPr>
      </w:pPr>
      <w:r>
        <w:rPr>
          <w:rFonts w:ascii="宋体" w:hAnsi="宋体" w:hint="eastAsia"/>
          <w:shd w:val="clear" w:color="auto" w:fill="FFFFFF"/>
        </w:rPr>
        <w:t>招标理机构：河南恒益建设工程咨询有限公司</w:t>
      </w:r>
    </w:p>
    <w:p w:rsidR="00943857" w:rsidRDefault="000410CE">
      <w:pPr>
        <w:spacing w:line="500" w:lineRule="exact"/>
        <w:rPr>
          <w:rFonts w:ascii="宋体" w:hAnsi="宋体"/>
          <w:shd w:val="clear" w:color="auto" w:fill="FFFFFF"/>
        </w:rPr>
      </w:pPr>
      <w:r>
        <w:rPr>
          <w:rFonts w:ascii="宋体" w:hAnsi="宋体" w:hint="eastAsia"/>
          <w:shd w:val="clear" w:color="auto" w:fill="FFFFFF"/>
        </w:rPr>
        <w:t>联</w:t>
      </w:r>
      <w:r>
        <w:rPr>
          <w:rFonts w:ascii="宋体" w:hAnsi="宋体" w:hint="eastAsia"/>
          <w:shd w:val="clear" w:color="auto" w:fill="FFFFFF"/>
        </w:rPr>
        <w:t xml:space="preserve"> </w:t>
      </w:r>
      <w:r>
        <w:rPr>
          <w:rFonts w:ascii="宋体" w:hAnsi="宋体" w:hint="eastAsia"/>
          <w:shd w:val="clear" w:color="auto" w:fill="FFFFFF"/>
        </w:rPr>
        <w:t>系</w:t>
      </w:r>
      <w:r>
        <w:rPr>
          <w:rFonts w:ascii="宋体" w:hAnsi="宋体" w:hint="eastAsia"/>
          <w:shd w:val="clear" w:color="auto" w:fill="FFFFFF"/>
        </w:rPr>
        <w:t xml:space="preserve"> </w:t>
      </w:r>
      <w:r>
        <w:rPr>
          <w:rFonts w:ascii="宋体" w:hAnsi="宋体" w:hint="eastAsia"/>
          <w:shd w:val="clear" w:color="auto" w:fill="FFFFFF"/>
        </w:rPr>
        <w:t>人：</w:t>
      </w:r>
      <w:r>
        <w:rPr>
          <w:rFonts w:ascii="宋体" w:hAnsi="宋体" w:hint="eastAsia"/>
          <w:shd w:val="clear" w:color="auto" w:fill="FFFFFF"/>
        </w:rPr>
        <w:t>丁</w:t>
      </w:r>
      <w:r>
        <w:rPr>
          <w:rFonts w:ascii="宋体" w:hAnsi="宋体" w:hint="eastAsia"/>
          <w:shd w:val="clear" w:color="auto" w:fill="FFFFFF"/>
        </w:rPr>
        <w:t>女士</w:t>
      </w:r>
    </w:p>
    <w:p w:rsidR="00943857" w:rsidRDefault="000410CE">
      <w:pPr>
        <w:spacing w:line="500" w:lineRule="exact"/>
        <w:rPr>
          <w:rFonts w:ascii="宋体" w:hAnsi="宋体"/>
          <w:shd w:val="clear" w:color="auto" w:fill="FFFFFF"/>
        </w:rPr>
      </w:pPr>
      <w:r>
        <w:rPr>
          <w:rFonts w:ascii="宋体" w:hAnsi="宋体" w:hint="eastAsia"/>
          <w:shd w:val="clear" w:color="auto" w:fill="FFFFFF"/>
        </w:rPr>
        <w:t>电</w:t>
      </w:r>
      <w:r>
        <w:rPr>
          <w:rFonts w:ascii="宋体" w:hAnsi="宋体" w:hint="eastAsia"/>
          <w:shd w:val="clear" w:color="auto" w:fill="FFFFFF"/>
        </w:rPr>
        <w:t xml:space="preserve"> </w:t>
      </w:r>
      <w:r>
        <w:rPr>
          <w:rFonts w:ascii="宋体" w:hAnsi="宋体" w:hint="eastAsia"/>
          <w:shd w:val="clear" w:color="auto" w:fill="FFFFFF"/>
        </w:rPr>
        <w:t>话：</w:t>
      </w:r>
      <w:r>
        <w:rPr>
          <w:rFonts w:ascii="宋体" w:hAnsi="宋体" w:hint="eastAsia"/>
          <w:shd w:val="clear" w:color="auto" w:fill="FFFFFF"/>
        </w:rPr>
        <w:t>0375-</w:t>
      </w:r>
      <w:r>
        <w:rPr>
          <w:rFonts w:ascii="宋体" w:hAnsi="宋体" w:hint="eastAsia"/>
          <w:shd w:val="clear" w:color="auto" w:fill="FFFFFF"/>
        </w:rPr>
        <w:t>7085712    0375-7010770</w:t>
      </w:r>
    </w:p>
    <w:p w:rsidR="00943857" w:rsidRDefault="000410CE">
      <w:pPr>
        <w:spacing w:line="500" w:lineRule="exact"/>
        <w:rPr>
          <w:rFonts w:ascii="宋体" w:hAnsi="宋体"/>
          <w:shd w:val="clear" w:color="auto" w:fill="FFFFFF"/>
        </w:rPr>
      </w:pPr>
      <w:r>
        <w:rPr>
          <w:rFonts w:ascii="宋体" w:hAnsi="宋体" w:hint="eastAsia"/>
          <w:shd w:val="clear" w:color="auto" w:fill="FFFFFF"/>
        </w:rPr>
        <w:t>邮</w:t>
      </w:r>
      <w:r>
        <w:rPr>
          <w:rFonts w:ascii="宋体" w:hAnsi="宋体" w:hint="eastAsia"/>
          <w:shd w:val="clear" w:color="auto" w:fill="FFFFFF"/>
        </w:rPr>
        <w:t xml:space="preserve"> </w:t>
      </w:r>
      <w:r>
        <w:rPr>
          <w:rFonts w:ascii="宋体" w:hAnsi="宋体" w:hint="eastAsia"/>
          <w:shd w:val="clear" w:color="auto" w:fill="FFFFFF"/>
        </w:rPr>
        <w:t>箱：</w:t>
      </w:r>
      <w:r>
        <w:rPr>
          <w:rFonts w:ascii="宋体" w:hAnsi="宋体" w:hint="eastAsia"/>
          <w:shd w:val="clear" w:color="auto" w:fill="FFFFFF"/>
        </w:rPr>
        <w:t>hnhyjszx@qq.com</w:t>
      </w:r>
    </w:p>
    <w:p w:rsidR="00943857" w:rsidRDefault="00943857"/>
    <w:sectPr w:rsidR="00943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CE" w:rsidRDefault="000410CE" w:rsidP="00092C32">
      <w:r>
        <w:separator/>
      </w:r>
    </w:p>
  </w:endnote>
  <w:endnote w:type="continuationSeparator" w:id="0">
    <w:p w:rsidR="000410CE" w:rsidRDefault="000410CE" w:rsidP="0009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CE" w:rsidRDefault="000410CE" w:rsidP="00092C32">
      <w:r>
        <w:separator/>
      </w:r>
    </w:p>
  </w:footnote>
  <w:footnote w:type="continuationSeparator" w:id="0">
    <w:p w:rsidR="000410CE" w:rsidRDefault="000410CE" w:rsidP="0009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11FD5"/>
    <w:rsid w:val="000410CE"/>
    <w:rsid w:val="00092C32"/>
    <w:rsid w:val="00943857"/>
    <w:rsid w:val="1BE22B4B"/>
    <w:rsid w:val="23AB2C09"/>
    <w:rsid w:val="2F911FD5"/>
    <w:rsid w:val="4BBC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kern w:val="0"/>
      <w:sz w:val="24"/>
      <w:szCs w:val="20"/>
    </w:rPr>
  </w:style>
  <w:style w:type="character" w:styleId="a4">
    <w:name w:val="Hyperlink"/>
    <w:qFormat/>
    <w:rPr>
      <w:color w:val="0000FF"/>
      <w:u w:val="single"/>
    </w:rPr>
  </w:style>
  <w:style w:type="paragraph" w:styleId="a5">
    <w:name w:val="header"/>
    <w:basedOn w:val="a"/>
    <w:link w:val="Char"/>
    <w:rsid w:val="00092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92C32"/>
    <w:rPr>
      <w:kern w:val="2"/>
      <w:sz w:val="18"/>
      <w:szCs w:val="18"/>
    </w:rPr>
  </w:style>
  <w:style w:type="paragraph" w:styleId="a6">
    <w:name w:val="footer"/>
    <w:basedOn w:val="a"/>
    <w:link w:val="Char0"/>
    <w:rsid w:val="00092C32"/>
    <w:pPr>
      <w:tabs>
        <w:tab w:val="center" w:pos="4153"/>
        <w:tab w:val="right" w:pos="8306"/>
      </w:tabs>
      <w:snapToGrid w:val="0"/>
      <w:jc w:val="left"/>
    </w:pPr>
    <w:rPr>
      <w:sz w:val="18"/>
      <w:szCs w:val="18"/>
    </w:rPr>
  </w:style>
  <w:style w:type="character" w:customStyle="1" w:styleId="Char0">
    <w:name w:val="页脚 Char"/>
    <w:basedOn w:val="a0"/>
    <w:link w:val="a6"/>
    <w:rsid w:val="00092C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kern w:val="0"/>
      <w:sz w:val="24"/>
      <w:szCs w:val="20"/>
    </w:rPr>
  </w:style>
  <w:style w:type="character" w:styleId="a4">
    <w:name w:val="Hyperlink"/>
    <w:qFormat/>
    <w:rPr>
      <w:color w:val="0000FF"/>
      <w:u w:val="single"/>
    </w:rPr>
  </w:style>
  <w:style w:type="paragraph" w:styleId="a5">
    <w:name w:val="header"/>
    <w:basedOn w:val="a"/>
    <w:link w:val="Char"/>
    <w:rsid w:val="00092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92C32"/>
    <w:rPr>
      <w:kern w:val="2"/>
      <w:sz w:val="18"/>
      <w:szCs w:val="18"/>
    </w:rPr>
  </w:style>
  <w:style w:type="paragraph" w:styleId="a6">
    <w:name w:val="footer"/>
    <w:basedOn w:val="a"/>
    <w:link w:val="Char0"/>
    <w:rsid w:val="00092C32"/>
    <w:pPr>
      <w:tabs>
        <w:tab w:val="center" w:pos="4153"/>
        <w:tab w:val="right" w:pos="8306"/>
      </w:tabs>
      <w:snapToGrid w:val="0"/>
      <w:jc w:val="left"/>
    </w:pPr>
    <w:rPr>
      <w:sz w:val="18"/>
      <w:szCs w:val="18"/>
    </w:rPr>
  </w:style>
  <w:style w:type="character" w:customStyle="1" w:styleId="Char0">
    <w:name w:val="页脚 Char"/>
    <w:basedOn w:val="a0"/>
    <w:link w:val="a6"/>
    <w:rsid w:val="00092C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346</Words>
  <Characters>1978</Characters>
  <Application>Microsoft Office Word</Application>
  <DocSecurity>0</DocSecurity>
  <Lines>16</Lines>
  <Paragraphs>4</Paragraphs>
  <ScaleCrop>false</ScaleCrop>
  <Company>pmj</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河南恒益建设工程咨询有限公司:王道琴</cp:lastModifiedBy>
  <cp:revision>2</cp:revision>
  <dcterms:created xsi:type="dcterms:W3CDTF">2017-05-02T04:01:00Z</dcterms:created>
  <dcterms:modified xsi:type="dcterms:W3CDTF">2017-05-18T09:05:00Z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