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AE" w:rsidRDefault="00301AAE" w:rsidP="00453BA0">
      <w:pPr>
        <w:widowControl/>
        <w:shd w:val="solid" w:color="FFFFFF" w:fill="000000"/>
        <w:autoSpaceDN w:val="0"/>
        <w:adjustRightInd w:val="0"/>
        <w:snapToGrid w:val="0"/>
        <w:spacing w:line="480" w:lineRule="exact"/>
        <w:ind w:right="-489"/>
        <w:jc w:val="center"/>
        <w:rPr>
          <w:rFonts w:ascii="宋体" w:hAnsi="宋体"/>
          <w:b/>
          <w:bCs/>
          <w:kern w:val="0"/>
          <w:sz w:val="36"/>
          <w:szCs w:val="36"/>
          <w:shd w:val="clear" w:color="auto" w:fill="FFFFFF"/>
        </w:rPr>
      </w:pPr>
      <w:r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叶县城市管理局</w:t>
      </w:r>
      <w:r w:rsidR="00222A0A" w:rsidRPr="00222A0A"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关于</w:t>
      </w:r>
      <w:r w:rsidRPr="00301AAE">
        <w:rPr>
          <w:rFonts w:ascii="宋体" w:hAnsi="宋体" w:hint="eastAsia"/>
          <w:b/>
          <w:bCs/>
          <w:kern w:val="0"/>
          <w:sz w:val="36"/>
          <w:szCs w:val="36"/>
          <w:shd w:val="clear" w:color="auto" w:fill="FFFFFF"/>
        </w:rPr>
        <w:t>叶县环卫保洁特许经营权项目</w:t>
      </w:r>
    </w:p>
    <w:p w:rsidR="006D1746" w:rsidRDefault="00CC156D" w:rsidP="00301AAE">
      <w:pPr>
        <w:widowControl/>
        <w:shd w:val="solid" w:color="FFFFFF" w:fill="000000"/>
        <w:autoSpaceDN w:val="0"/>
        <w:adjustRightInd w:val="0"/>
        <w:snapToGrid w:val="0"/>
        <w:spacing w:line="480" w:lineRule="exact"/>
        <w:ind w:right="-489"/>
        <w:jc w:val="center"/>
        <w:rPr>
          <w:b/>
          <w:bCs/>
          <w:sz w:val="36"/>
          <w:szCs w:val="36"/>
          <w:shd w:val="clear" w:color="auto" w:fill="FFFFFF"/>
        </w:rPr>
      </w:pPr>
      <w:r w:rsidRPr="00453BA0">
        <w:rPr>
          <w:rFonts w:hint="eastAsia"/>
          <w:b/>
          <w:bCs/>
          <w:sz w:val="36"/>
          <w:szCs w:val="36"/>
          <w:shd w:val="clear" w:color="auto" w:fill="FFFFFF"/>
        </w:rPr>
        <w:t>评</w:t>
      </w:r>
      <w:r w:rsidRPr="00453BA0">
        <w:rPr>
          <w:rFonts w:hint="eastAsia"/>
          <w:b/>
          <w:bCs/>
          <w:sz w:val="36"/>
          <w:szCs w:val="36"/>
          <w:shd w:val="clear" w:color="auto" w:fill="FFFFFF"/>
        </w:rPr>
        <w:t xml:space="preserve"> </w:t>
      </w:r>
      <w:r w:rsidRPr="00453BA0">
        <w:rPr>
          <w:rFonts w:hint="eastAsia"/>
          <w:b/>
          <w:bCs/>
          <w:sz w:val="36"/>
          <w:szCs w:val="36"/>
          <w:shd w:val="clear" w:color="auto" w:fill="FFFFFF"/>
        </w:rPr>
        <w:t>标</w:t>
      </w:r>
      <w:r w:rsidRPr="00453BA0">
        <w:rPr>
          <w:rFonts w:hint="eastAsia"/>
          <w:b/>
          <w:bCs/>
          <w:sz w:val="36"/>
          <w:szCs w:val="36"/>
          <w:shd w:val="clear" w:color="auto" w:fill="FFFFFF"/>
        </w:rPr>
        <w:t xml:space="preserve"> </w:t>
      </w:r>
      <w:r w:rsidR="006D1746" w:rsidRPr="00453BA0">
        <w:rPr>
          <w:rFonts w:hint="eastAsia"/>
          <w:b/>
          <w:bCs/>
          <w:sz w:val="36"/>
          <w:szCs w:val="36"/>
          <w:shd w:val="clear" w:color="auto" w:fill="FFFFFF"/>
        </w:rPr>
        <w:t>结</w:t>
      </w:r>
      <w:r w:rsidR="0060234B" w:rsidRPr="00453BA0">
        <w:rPr>
          <w:rFonts w:hint="eastAsia"/>
          <w:b/>
          <w:bCs/>
          <w:sz w:val="36"/>
          <w:szCs w:val="36"/>
          <w:shd w:val="clear" w:color="auto" w:fill="FFFFFF"/>
        </w:rPr>
        <w:t xml:space="preserve"> </w:t>
      </w:r>
      <w:r w:rsidR="006D1746" w:rsidRPr="00453BA0">
        <w:rPr>
          <w:rFonts w:hint="eastAsia"/>
          <w:b/>
          <w:bCs/>
          <w:sz w:val="36"/>
          <w:szCs w:val="36"/>
          <w:shd w:val="clear" w:color="auto" w:fill="FFFFFF"/>
        </w:rPr>
        <w:t>果</w:t>
      </w:r>
      <w:r w:rsidR="0060234B" w:rsidRPr="00453BA0">
        <w:rPr>
          <w:rFonts w:hint="eastAsia"/>
          <w:b/>
          <w:bCs/>
          <w:sz w:val="36"/>
          <w:szCs w:val="36"/>
          <w:shd w:val="clear" w:color="auto" w:fill="FFFFFF"/>
        </w:rPr>
        <w:t xml:space="preserve"> </w:t>
      </w:r>
      <w:r w:rsidR="006D1746" w:rsidRPr="00453BA0">
        <w:rPr>
          <w:rFonts w:hint="eastAsia"/>
          <w:b/>
          <w:bCs/>
          <w:sz w:val="36"/>
          <w:szCs w:val="36"/>
          <w:shd w:val="clear" w:color="auto" w:fill="FFFFFF"/>
        </w:rPr>
        <w:t>公</w:t>
      </w:r>
      <w:r w:rsidR="0060234B" w:rsidRPr="00453BA0">
        <w:rPr>
          <w:rFonts w:hint="eastAsia"/>
          <w:b/>
          <w:bCs/>
          <w:sz w:val="36"/>
          <w:szCs w:val="36"/>
          <w:shd w:val="clear" w:color="auto" w:fill="FFFFFF"/>
        </w:rPr>
        <w:t xml:space="preserve"> </w:t>
      </w:r>
      <w:r w:rsidR="006D1746" w:rsidRPr="00453BA0">
        <w:rPr>
          <w:rFonts w:hint="eastAsia"/>
          <w:b/>
          <w:bCs/>
          <w:sz w:val="36"/>
          <w:szCs w:val="36"/>
          <w:shd w:val="clear" w:color="auto" w:fill="FFFFFF"/>
        </w:rPr>
        <w:t>示</w:t>
      </w:r>
    </w:p>
    <w:p w:rsidR="00453BA0" w:rsidRPr="00453BA0" w:rsidRDefault="00453BA0" w:rsidP="00301AAE">
      <w:pPr>
        <w:widowControl/>
        <w:shd w:val="solid" w:color="FFFFFF" w:fill="000000"/>
        <w:autoSpaceDN w:val="0"/>
        <w:adjustRightInd w:val="0"/>
        <w:snapToGrid w:val="0"/>
        <w:spacing w:line="480" w:lineRule="exact"/>
        <w:ind w:right="-489"/>
        <w:jc w:val="center"/>
        <w:rPr>
          <w:b/>
          <w:bCs/>
          <w:sz w:val="36"/>
          <w:szCs w:val="36"/>
          <w:shd w:val="clear" w:color="auto" w:fill="FFFFFF"/>
        </w:rPr>
      </w:pPr>
    </w:p>
    <w:p w:rsidR="006D1746" w:rsidRPr="006D1746" w:rsidRDefault="006D1746" w:rsidP="0060234B">
      <w:pPr>
        <w:pStyle w:val="cjk"/>
        <w:shd w:val="clear" w:color="auto" w:fill="FFFFFF"/>
        <w:spacing w:before="0" w:beforeAutospacing="0" w:after="0" w:afterAutospacing="0" w:line="315" w:lineRule="atLeast"/>
        <w:ind w:firstLineChars="300" w:firstLine="630"/>
        <w:rPr>
          <w:color w:val="000000"/>
          <w:sz w:val="21"/>
          <w:szCs w:val="21"/>
        </w:rPr>
      </w:pPr>
      <w:proofErr w:type="gramStart"/>
      <w:r w:rsidRPr="00FF58B1">
        <w:rPr>
          <w:rFonts w:hint="eastAsia"/>
          <w:color w:val="000000"/>
          <w:sz w:val="21"/>
          <w:szCs w:val="21"/>
        </w:rPr>
        <w:t>河南兴伟招标有限公司受</w:t>
      </w:r>
      <w:r w:rsidR="00301AAE" w:rsidRPr="00301AAE">
        <w:rPr>
          <w:rFonts w:hint="eastAsia"/>
          <w:color w:val="000000"/>
          <w:sz w:val="21"/>
          <w:szCs w:val="21"/>
        </w:rPr>
        <w:t>叶县城</w:t>
      </w:r>
      <w:proofErr w:type="gramEnd"/>
      <w:r w:rsidR="00301AAE" w:rsidRPr="00301AAE">
        <w:rPr>
          <w:rFonts w:hint="eastAsia"/>
          <w:color w:val="000000"/>
          <w:sz w:val="21"/>
          <w:szCs w:val="21"/>
        </w:rPr>
        <w:t>市管理局</w:t>
      </w:r>
      <w:r w:rsidRPr="00FF58B1">
        <w:rPr>
          <w:rFonts w:hint="eastAsia"/>
          <w:color w:val="000000"/>
          <w:sz w:val="21"/>
          <w:szCs w:val="21"/>
        </w:rPr>
        <w:t>的委托，就</w:t>
      </w:r>
      <w:r w:rsidR="00301AAE" w:rsidRPr="00301AAE">
        <w:rPr>
          <w:rFonts w:hint="eastAsia"/>
          <w:color w:val="000000"/>
          <w:sz w:val="21"/>
          <w:szCs w:val="21"/>
        </w:rPr>
        <w:t>叶县环卫保洁特许经营权项目</w:t>
      </w:r>
      <w:r w:rsidRPr="00FF58B1">
        <w:rPr>
          <w:rFonts w:hint="eastAsia"/>
          <w:color w:val="000000"/>
          <w:sz w:val="21"/>
          <w:szCs w:val="21"/>
        </w:rPr>
        <w:t>进行公开招标采购</w:t>
      </w:r>
      <w:r w:rsidRPr="006D1746">
        <w:rPr>
          <w:rFonts w:hint="eastAsia"/>
          <w:color w:val="000000"/>
          <w:sz w:val="21"/>
          <w:szCs w:val="21"/>
        </w:rPr>
        <w:t>。按规定程序进行了开标、评标、定标，现就本次招标的</w:t>
      </w:r>
      <w:r w:rsidR="009C6C74">
        <w:rPr>
          <w:rFonts w:hint="eastAsia"/>
          <w:color w:val="000000"/>
          <w:sz w:val="21"/>
          <w:szCs w:val="21"/>
        </w:rPr>
        <w:t>评</w:t>
      </w:r>
      <w:r w:rsidRPr="006D1746">
        <w:rPr>
          <w:rFonts w:hint="eastAsia"/>
          <w:color w:val="000000"/>
          <w:sz w:val="21"/>
          <w:szCs w:val="21"/>
        </w:rPr>
        <w:t>标结果公布如下：</w:t>
      </w:r>
    </w:p>
    <w:p w:rsidR="006D1746" w:rsidRPr="0060234B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60234B">
        <w:rPr>
          <w:rFonts w:hint="eastAsia"/>
          <w:b/>
          <w:color w:val="000000"/>
          <w:sz w:val="21"/>
          <w:szCs w:val="21"/>
        </w:rPr>
        <w:t>一、招标项目名称及采购编号：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项目名称：</w:t>
      </w:r>
      <w:r w:rsidR="00301AAE" w:rsidRPr="00301AAE">
        <w:rPr>
          <w:rFonts w:hint="eastAsia"/>
          <w:color w:val="000000"/>
          <w:sz w:val="21"/>
          <w:szCs w:val="21"/>
        </w:rPr>
        <w:t>叶县环卫保洁特许经营权项目</w:t>
      </w:r>
    </w:p>
    <w:p w:rsidR="006D1746" w:rsidRPr="00FF58B1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 xml:space="preserve">采购编号： </w:t>
      </w:r>
      <w:r w:rsidR="00301AAE" w:rsidRPr="00301AAE">
        <w:rPr>
          <w:color w:val="000000"/>
          <w:sz w:val="21"/>
          <w:szCs w:val="21"/>
        </w:rPr>
        <w:t>YZC2017-GB-67</w:t>
      </w:r>
      <w:r w:rsidRPr="006D1746">
        <w:rPr>
          <w:rFonts w:hint="eastAsia"/>
          <w:color w:val="000000"/>
          <w:sz w:val="21"/>
          <w:szCs w:val="21"/>
        </w:rPr>
        <w:t xml:space="preserve">  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招标方式：公开招标</w:t>
      </w:r>
    </w:p>
    <w:p w:rsidR="006D1746" w:rsidRPr="0060234B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60234B">
        <w:rPr>
          <w:rFonts w:hint="eastAsia"/>
          <w:b/>
          <w:color w:val="000000"/>
          <w:sz w:val="21"/>
          <w:szCs w:val="21"/>
        </w:rPr>
        <w:t>二、公告发布媒体及日期：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招标公告于</w:t>
      </w:r>
      <w:r w:rsidRPr="00FF58B1">
        <w:rPr>
          <w:rFonts w:hint="eastAsia"/>
          <w:color w:val="000000"/>
          <w:sz w:val="21"/>
          <w:szCs w:val="21"/>
        </w:rPr>
        <w:t>2017</w:t>
      </w:r>
      <w:r w:rsidRPr="006D1746">
        <w:rPr>
          <w:rFonts w:hint="eastAsia"/>
          <w:color w:val="000000"/>
          <w:sz w:val="21"/>
          <w:szCs w:val="21"/>
        </w:rPr>
        <w:t>年</w:t>
      </w:r>
      <w:r w:rsidRPr="00FF58B1">
        <w:rPr>
          <w:rFonts w:hint="eastAsia"/>
          <w:color w:val="000000"/>
          <w:sz w:val="21"/>
          <w:szCs w:val="21"/>
        </w:rPr>
        <w:t>4</w:t>
      </w:r>
      <w:r w:rsidRPr="006D1746">
        <w:rPr>
          <w:rFonts w:hint="eastAsia"/>
          <w:color w:val="000000"/>
          <w:sz w:val="21"/>
          <w:szCs w:val="21"/>
        </w:rPr>
        <w:t>月</w:t>
      </w:r>
      <w:r w:rsidR="00301AAE">
        <w:rPr>
          <w:rFonts w:hint="eastAsia"/>
          <w:color w:val="000000"/>
          <w:sz w:val="21"/>
          <w:szCs w:val="21"/>
        </w:rPr>
        <w:t>10</w:t>
      </w:r>
      <w:r w:rsidRPr="006D1746">
        <w:rPr>
          <w:rFonts w:hint="eastAsia"/>
          <w:color w:val="000000"/>
          <w:sz w:val="21"/>
          <w:szCs w:val="21"/>
        </w:rPr>
        <w:t>日</w:t>
      </w:r>
      <w:r w:rsidRPr="00FF58B1">
        <w:rPr>
          <w:rFonts w:hint="eastAsia"/>
          <w:color w:val="000000"/>
          <w:sz w:val="21"/>
          <w:szCs w:val="21"/>
        </w:rPr>
        <w:t>同时在</w:t>
      </w:r>
      <w:r w:rsidR="00301AAE" w:rsidRPr="00301AAE">
        <w:rPr>
          <w:rFonts w:hint="eastAsia"/>
          <w:color w:val="000000"/>
          <w:sz w:val="21"/>
          <w:szCs w:val="21"/>
        </w:rPr>
        <w:t>《中国政府采购网》、《河南省政府采购网》、《平顶山市政府采购网》、《平顶山市公共资源交易网》、《河南省公共资源交易公共服务平台》</w:t>
      </w:r>
      <w:r w:rsidR="003B4985">
        <w:rPr>
          <w:rFonts w:hint="eastAsia"/>
          <w:color w:val="000000"/>
          <w:sz w:val="21"/>
          <w:szCs w:val="21"/>
        </w:rPr>
        <w:t>上</w:t>
      </w:r>
      <w:r w:rsidRPr="006D1746">
        <w:rPr>
          <w:rFonts w:hint="eastAsia"/>
          <w:color w:val="000000"/>
          <w:sz w:val="21"/>
          <w:szCs w:val="21"/>
        </w:rPr>
        <w:t>发布。</w:t>
      </w:r>
    </w:p>
    <w:p w:rsidR="006D1746" w:rsidRPr="0060234B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 w:rsidRPr="0060234B">
        <w:rPr>
          <w:rFonts w:hint="eastAsia"/>
          <w:b/>
          <w:color w:val="000000"/>
          <w:sz w:val="21"/>
          <w:szCs w:val="21"/>
        </w:rPr>
        <w:t>三、开标信息：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开标日期：</w:t>
      </w:r>
      <w:r w:rsidRPr="00FF58B1">
        <w:rPr>
          <w:rFonts w:hint="eastAsia"/>
          <w:color w:val="000000"/>
          <w:sz w:val="21"/>
          <w:szCs w:val="21"/>
        </w:rPr>
        <w:t>2017</w:t>
      </w:r>
      <w:r w:rsidRPr="006D1746">
        <w:rPr>
          <w:rFonts w:hint="eastAsia"/>
          <w:color w:val="000000"/>
          <w:sz w:val="21"/>
          <w:szCs w:val="21"/>
        </w:rPr>
        <w:t>年</w:t>
      </w:r>
      <w:r w:rsidR="00301AAE">
        <w:rPr>
          <w:rFonts w:hint="eastAsia"/>
          <w:color w:val="000000"/>
          <w:sz w:val="21"/>
          <w:szCs w:val="21"/>
        </w:rPr>
        <w:t>5</w:t>
      </w:r>
      <w:r w:rsidRPr="006D1746">
        <w:rPr>
          <w:rFonts w:hint="eastAsia"/>
          <w:color w:val="000000"/>
          <w:sz w:val="21"/>
          <w:szCs w:val="21"/>
        </w:rPr>
        <w:t>月</w:t>
      </w:r>
      <w:r w:rsidR="00301AAE">
        <w:rPr>
          <w:rFonts w:hint="eastAsia"/>
          <w:color w:val="000000"/>
          <w:sz w:val="21"/>
          <w:szCs w:val="21"/>
        </w:rPr>
        <w:t>3</w:t>
      </w:r>
      <w:r w:rsidRPr="006D1746">
        <w:rPr>
          <w:rFonts w:hint="eastAsia"/>
          <w:color w:val="000000"/>
          <w:sz w:val="21"/>
          <w:szCs w:val="21"/>
        </w:rPr>
        <w:t>日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开标地点：平顶山市公共资源交易中心</w:t>
      </w:r>
    </w:p>
    <w:p w:rsidR="00B73C39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本项目评标委员会成员：</w:t>
      </w:r>
      <w:r w:rsidR="00301AAE">
        <w:rPr>
          <w:rFonts w:hint="eastAsia"/>
          <w:color w:val="000000"/>
          <w:sz w:val="21"/>
          <w:szCs w:val="21"/>
        </w:rPr>
        <w:t>庄嵘、贾亚坤、刘亚红、梅小娟、韩国伟</w:t>
      </w:r>
    </w:p>
    <w:p w:rsidR="006D1746" w:rsidRPr="00F40796" w:rsidRDefault="005810DE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评标结果</w:t>
      </w:r>
      <w:r w:rsidR="00D21871" w:rsidRPr="007D37F9">
        <w:rPr>
          <w:rFonts w:hint="eastAsia"/>
          <w:b/>
          <w:color w:val="000000"/>
          <w:sz w:val="21"/>
          <w:szCs w:val="21"/>
        </w:rPr>
        <w:t>信息</w:t>
      </w:r>
      <w:r w:rsidR="00F40796" w:rsidRPr="00F40796">
        <w:rPr>
          <w:rFonts w:hint="eastAsia"/>
          <w:b/>
          <w:color w:val="000000"/>
          <w:sz w:val="21"/>
          <w:szCs w:val="21"/>
        </w:rPr>
        <w:t>：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第一中标候选人：</w:t>
      </w:r>
      <w:r w:rsidR="00A93264" w:rsidRPr="00A93264">
        <w:rPr>
          <w:rFonts w:hint="eastAsia"/>
          <w:color w:val="000000"/>
          <w:sz w:val="21"/>
          <w:szCs w:val="21"/>
        </w:rPr>
        <w:t>江苏</w:t>
      </w:r>
      <w:proofErr w:type="gramStart"/>
      <w:r w:rsidR="00A93264" w:rsidRPr="00A93264">
        <w:rPr>
          <w:rFonts w:hint="eastAsia"/>
          <w:color w:val="000000"/>
          <w:sz w:val="21"/>
          <w:szCs w:val="21"/>
        </w:rPr>
        <w:t>阳光朗洁物业管理</w:t>
      </w:r>
      <w:proofErr w:type="gramEnd"/>
      <w:r w:rsidR="00A93264" w:rsidRPr="00A93264">
        <w:rPr>
          <w:rFonts w:hint="eastAsia"/>
          <w:color w:val="000000"/>
          <w:sz w:val="21"/>
          <w:szCs w:val="21"/>
        </w:rPr>
        <w:t>有限公司</w:t>
      </w:r>
      <w:r w:rsidRPr="006D1746">
        <w:rPr>
          <w:rFonts w:hint="eastAsia"/>
          <w:color w:val="000000"/>
          <w:sz w:val="21"/>
          <w:szCs w:val="21"/>
        </w:rPr>
        <w:t xml:space="preserve"> </w:t>
      </w:r>
      <w:r w:rsidR="007D37F9">
        <w:rPr>
          <w:rFonts w:hint="eastAsia"/>
          <w:color w:val="000000"/>
          <w:sz w:val="21"/>
          <w:szCs w:val="21"/>
        </w:rPr>
        <w:t xml:space="preserve">        </w:t>
      </w:r>
      <w:r w:rsidR="00B91F49">
        <w:rPr>
          <w:rFonts w:hint="eastAsia"/>
          <w:color w:val="000000"/>
          <w:sz w:val="21"/>
          <w:szCs w:val="21"/>
        </w:rPr>
        <w:t xml:space="preserve">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93264">
        <w:rPr>
          <w:rFonts w:hint="eastAsia"/>
          <w:color w:val="000000"/>
          <w:sz w:val="22"/>
        </w:rPr>
        <w:t>15199806.89</w:t>
      </w:r>
      <w:r w:rsidRPr="006D1746">
        <w:rPr>
          <w:rFonts w:hint="eastAsia"/>
          <w:color w:val="000000"/>
          <w:sz w:val="21"/>
          <w:szCs w:val="21"/>
        </w:rPr>
        <w:t>元</w:t>
      </w:r>
      <w:r w:rsidR="00B91F49">
        <w:rPr>
          <w:rFonts w:hint="eastAsia"/>
          <w:color w:val="000000"/>
          <w:sz w:val="21"/>
          <w:szCs w:val="21"/>
        </w:rPr>
        <w:t>/年</w:t>
      </w:r>
      <w:r w:rsidRPr="006D1746">
        <w:rPr>
          <w:rFonts w:hint="eastAsia"/>
          <w:color w:val="000000"/>
          <w:sz w:val="21"/>
          <w:szCs w:val="21"/>
        </w:rPr>
        <w:t>；</w:t>
      </w:r>
    </w:p>
    <w:p w:rsidR="006D1746" w:rsidRP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第二中标候选人：</w:t>
      </w:r>
      <w:r w:rsidR="00A93264" w:rsidRPr="00A93264">
        <w:rPr>
          <w:rFonts w:hint="eastAsia"/>
          <w:color w:val="000000"/>
          <w:sz w:val="22"/>
        </w:rPr>
        <w:t>马鞍山华业物业管理有限公司</w:t>
      </w:r>
      <w:r w:rsidR="007D37F9">
        <w:rPr>
          <w:rFonts w:hint="eastAsia"/>
          <w:color w:val="000000"/>
          <w:sz w:val="21"/>
          <w:szCs w:val="21"/>
        </w:rPr>
        <w:t xml:space="preserve">       </w:t>
      </w:r>
      <w:r w:rsidR="00A93264">
        <w:rPr>
          <w:rFonts w:hint="eastAsia"/>
          <w:color w:val="000000"/>
          <w:sz w:val="21"/>
          <w:szCs w:val="21"/>
        </w:rPr>
        <w:t xml:space="preserve"> </w:t>
      </w:r>
      <w:r w:rsidR="005F7D75">
        <w:rPr>
          <w:rFonts w:hint="eastAsia"/>
          <w:color w:val="000000"/>
          <w:sz w:val="21"/>
          <w:szCs w:val="21"/>
        </w:rPr>
        <w:t xml:space="preserve"> </w:t>
      </w:r>
      <w:r w:rsidR="00B91F49">
        <w:rPr>
          <w:rFonts w:hint="eastAsia"/>
          <w:color w:val="000000"/>
          <w:sz w:val="21"/>
          <w:szCs w:val="21"/>
        </w:rPr>
        <w:t xml:space="preserve">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93264">
        <w:rPr>
          <w:rFonts w:hint="eastAsia"/>
          <w:color w:val="000000"/>
          <w:sz w:val="22"/>
        </w:rPr>
        <w:t>1520514</w:t>
      </w:r>
      <w:r w:rsidR="00B91F49">
        <w:rPr>
          <w:rFonts w:hint="eastAsia"/>
          <w:color w:val="000000"/>
          <w:sz w:val="22"/>
        </w:rPr>
        <w:t>2</w:t>
      </w:r>
      <w:r w:rsidR="00A93264">
        <w:rPr>
          <w:rFonts w:hint="eastAsia"/>
          <w:color w:val="000000"/>
          <w:sz w:val="22"/>
        </w:rPr>
        <w:t>.12</w:t>
      </w:r>
      <w:r w:rsidRPr="006D1746">
        <w:rPr>
          <w:rFonts w:hint="eastAsia"/>
          <w:color w:val="000000"/>
          <w:sz w:val="21"/>
          <w:szCs w:val="21"/>
        </w:rPr>
        <w:t>元</w:t>
      </w:r>
      <w:r w:rsidR="00B91F49">
        <w:rPr>
          <w:rFonts w:hint="eastAsia"/>
          <w:color w:val="000000"/>
          <w:sz w:val="21"/>
          <w:szCs w:val="21"/>
        </w:rPr>
        <w:t>/年</w:t>
      </w:r>
      <w:r w:rsidRPr="006D1746">
        <w:rPr>
          <w:rFonts w:hint="eastAsia"/>
          <w:color w:val="000000"/>
          <w:sz w:val="21"/>
          <w:szCs w:val="21"/>
        </w:rPr>
        <w:t>；</w:t>
      </w:r>
    </w:p>
    <w:p w:rsidR="006D1746" w:rsidRDefault="006D1746" w:rsidP="00FF58B1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第三中标候选人：</w:t>
      </w:r>
      <w:r w:rsidR="00A93264" w:rsidRPr="00A93264">
        <w:rPr>
          <w:rFonts w:hint="eastAsia"/>
          <w:color w:val="000000"/>
          <w:sz w:val="22"/>
        </w:rPr>
        <w:t>苏州吴江洁美家园物业管理有限公司</w:t>
      </w:r>
      <w:r w:rsidR="007D37F9">
        <w:rPr>
          <w:rFonts w:hint="eastAsia"/>
          <w:color w:val="000000"/>
          <w:sz w:val="21"/>
          <w:szCs w:val="21"/>
        </w:rPr>
        <w:t xml:space="preserve">      </w:t>
      </w:r>
      <w:r w:rsidRPr="006D1746">
        <w:rPr>
          <w:rFonts w:hint="eastAsia"/>
          <w:color w:val="000000"/>
          <w:sz w:val="21"/>
          <w:szCs w:val="21"/>
        </w:rPr>
        <w:t>投标报价：</w:t>
      </w:r>
      <w:r w:rsidR="00A93264">
        <w:rPr>
          <w:rFonts w:hint="eastAsia"/>
          <w:color w:val="000000"/>
          <w:sz w:val="22"/>
        </w:rPr>
        <w:t>14867396.62</w:t>
      </w:r>
      <w:r w:rsidRPr="006D1746">
        <w:rPr>
          <w:rFonts w:hint="eastAsia"/>
          <w:color w:val="000000"/>
          <w:sz w:val="21"/>
          <w:szCs w:val="21"/>
        </w:rPr>
        <w:t>元</w:t>
      </w:r>
      <w:r w:rsidR="00B91F49">
        <w:rPr>
          <w:rFonts w:hint="eastAsia"/>
          <w:color w:val="000000"/>
          <w:sz w:val="21"/>
          <w:szCs w:val="21"/>
        </w:rPr>
        <w:t>/年</w:t>
      </w:r>
      <w:r w:rsidRPr="006D1746">
        <w:rPr>
          <w:rFonts w:hint="eastAsia"/>
          <w:color w:val="000000"/>
          <w:sz w:val="21"/>
          <w:szCs w:val="21"/>
        </w:rPr>
        <w:t>；</w:t>
      </w:r>
    </w:p>
    <w:p w:rsidR="00835077" w:rsidRPr="0060234B" w:rsidRDefault="00835077" w:rsidP="00835077">
      <w:pPr>
        <w:pStyle w:val="cjk"/>
        <w:shd w:val="clear" w:color="auto" w:fill="FFFFFF"/>
        <w:spacing w:before="0" w:beforeAutospacing="0" w:after="0" w:afterAutospacing="0" w:line="315" w:lineRule="atLeast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四</w:t>
      </w:r>
      <w:r w:rsidRPr="0060234B">
        <w:rPr>
          <w:rFonts w:hint="eastAsia"/>
          <w:b/>
          <w:color w:val="000000"/>
          <w:sz w:val="21"/>
          <w:szCs w:val="21"/>
        </w:rPr>
        <w:t>、</w:t>
      </w:r>
      <w:r>
        <w:rPr>
          <w:rFonts w:hint="eastAsia"/>
          <w:b/>
          <w:color w:val="000000"/>
          <w:sz w:val="21"/>
          <w:szCs w:val="21"/>
        </w:rPr>
        <w:t>结果公示</w:t>
      </w:r>
      <w:r w:rsidRPr="0060234B">
        <w:rPr>
          <w:rFonts w:hint="eastAsia"/>
          <w:b/>
          <w:color w:val="000000"/>
          <w:sz w:val="21"/>
          <w:szCs w:val="21"/>
        </w:rPr>
        <w:t>发布媒体：</w:t>
      </w:r>
    </w:p>
    <w:p w:rsidR="00835077" w:rsidRPr="006D1746" w:rsidRDefault="00835077" w:rsidP="00835077">
      <w:pPr>
        <w:pStyle w:val="cjk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本公示</w:t>
      </w:r>
      <w:r w:rsidRPr="00FF58B1">
        <w:rPr>
          <w:rFonts w:hint="eastAsia"/>
          <w:color w:val="000000"/>
          <w:sz w:val="21"/>
          <w:szCs w:val="21"/>
        </w:rPr>
        <w:t>同时在</w:t>
      </w:r>
      <w:r w:rsidR="00A93264" w:rsidRPr="00301AAE">
        <w:rPr>
          <w:rFonts w:hint="eastAsia"/>
          <w:color w:val="000000"/>
          <w:sz w:val="21"/>
          <w:szCs w:val="21"/>
        </w:rPr>
        <w:t>中国政府采购网》、《河南省政府采购网》、《平顶山市政府采购网》、《平顶山市公共资源交易网》、《河南省公共资源交易公共服务平台》</w:t>
      </w:r>
      <w:r>
        <w:rPr>
          <w:rFonts w:hint="eastAsia"/>
          <w:color w:val="000000"/>
          <w:sz w:val="21"/>
          <w:szCs w:val="21"/>
        </w:rPr>
        <w:t>上</w:t>
      </w:r>
      <w:r w:rsidRPr="006D1746">
        <w:rPr>
          <w:rFonts w:hint="eastAsia"/>
          <w:color w:val="000000"/>
          <w:sz w:val="21"/>
          <w:szCs w:val="21"/>
        </w:rPr>
        <w:t>发布。</w:t>
      </w:r>
    </w:p>
    <w:p w:rsidR="006D1746" w:rsidRPr="00835077" w:rsidRDefault="006D1746" w:rsidP="0082574F">
      <w:pPr>
        <w:widowControl/>
        <w:jc w:val="left"/>
        <w:rPr>
          <w:b/>
          <w:color w:val="000000"/>
          <w:szCs w:val="21"/>
        </w:rPr>
      </w:pPr>
      <w:r w:rsidRPr="00792810">
        <w:rPr>
          <w:rFonts w:hint="eastAsia"/>
          <w:b/>
          <w:color w:val="000000"/>
          <w:szCs w:val="21"/>
        </w:rPr>
        <w:t>五、本次招标联系事项：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 xml:space="preserve">采 购 人：叶县城市管理局  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>地    址：叶县文化路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>联 系 人：韩先生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 xml:space="preserve">联系电话： 0375-3311118  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>采购代理机构：河南兴伟招标有限公司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>地    址：平顶山市新城区福佑路新城铭座六楼616、618室</w:t>
      </w:r>
    </w:p>
    <w:p w:rsidR="003C5578" w:rsidRPr="003C5578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>联 系 人：陈先生</w:t>
      </w:r>
    </w:p>
    <w:p w:rsidR="006D1746" w:rsidRPr="00FF58B1" w:rsidRDefault="003C5578" w:rsidP="003C5578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  <w:r w:rsidRPr="003C5578">
        <w:rPr>
          <w:rFonts w:hint="eastAsia"/>
          <w:color w:val="000000"/>
          <w:sz w:val="21"/>
          <w:szCs w:val="21"/>
        </w:rPr>
        <w:t xml:space="preserve">联系电话：0375-2193699 13903759328 </w:t>
      </w:r>
      <w:r w:rsidR="006D1746" w:rsidRPr="00FF58B1">
        <w:rPr>
          <w:rFonts w:hint="eastAsia"/>
          <w:color w:val="000000"/>
          <w:sz w:val="21"/>
          <w:szCs w:val="21"/>
        </w:rPr>
        <w:t xml:space="preserve">  </w:t>
      </w:r>
    </w:p>
    <w:p w:rsidR="00453BA0" w:rsidRDefault="00453BA0" w:rsidP="006D1746">
      <w:pPr>
        <w:pStyle w:val="cjk"/>
        <w:shd w:val="clear" w:color="auto" w:fill="FFFFFF"/>
        <w:spacing w:before="0" w:beforeAutospacing="0" w:after="0" w:afterAutospacing="0" w:line="315" w:lineRule="atLeast"/>
        <w:rPr>
          <w:color w:val="000000"/>
          <w:sz w:val="21"/>
          <w:szCs w:val="21"/>
        </w:rPr>
      </w:pPr>
    </w:p>
    <w:p w:rsidR="006D1746" w:rsidRDefault="006D1746" w:rsidP="00453BA0">
      <w:pPr>
        <w:pStyle w:val="cjk"/>
        <w:shd w:val="clear" w:color="auto" w:fill="FFFFFF"/>
        <w:spacing w:before="0" w:beforeAutospacing="0" w:after="0" w:afterAutospacing="0" w:line="315" w:lineRule="atLeast"/>
        <w:ind w:firstLineChars="200" w:firstLine="420"/>
        <w:rPr>
          <w:color w:val="000000"/>
          <w:sz w:val="21"/>
          <w:szCs w:val="21"/>
        </w:rPr>
      </w:pPr>
      <w:r w:rsidRPr="006D1746">
        <w:rPr>
          <w:rFonts w:hint="eastAsia"/>
          <w:color w:val="000000"/>
          <w:sz w:val="21"/>
          <w:szCs w:val="21"/>
        </w:rPr>
        <w:t>各有关当事人对中标结果有异议的，可以在中标公示发布之日后起</w:t>
      </w:r>
      <w:r w:rsidRPr="006D1746">
        <w:rPr>
          <w:rFonts w:ascii="Times New Roman" w:hAnsi="Times New Roman" w:cs="Times New Roman" w:hint="eastAsia"/>
          <w:color w:val="000000"/>
          <w:sz w:val="21"/>
          <w:szCs w:val="21"/>
        </w:rPr>
        <w:t>7</w:t>
      </w:r>
      <w:r w:rsidRPr="006D1746">
        <w:rPr>
          <w:rFonts w:hint="eastAsia"/>
          <w:color w:val="000000"/>
          <w:sz w:val="21"/>
          <w:szCs w:val="21"/>
        </w:rPr>
        <w:t>个工作日内，以书面形式向招标人或招标代理公司提出质疑</w:t>
      </w:r>
      <w:r w:rsidR="0060234B">
        <w:rPr>
          <w:rFonts w:hint="eastAsia"/>
          <w:color w:val="000000"/>
          <w:sz w:val="21"/>
          <w:szCs w:val="21"/>
        </w:rPr>
        <w:t>（不接受邮寄，需提供由</w:t>
      </w:r>
      <w:r w:rsidR="00C05965">
        <w:rPr>
          <w:rFonts w:hint="eastAsia"/>
          <w:color w:val="000000"/>
          <w:sz w:val="21"/>
          <w:szCs w:val="21"/>
        </w:rPr>
        <w:t>公司加盖公章和</w:t>
      </w:r>
      <w:r w:rsidR="0060234B">
        <w:rPr>
          <w:rFonts w:hint="eastAsia"/>
          <w:color w:val="000000"/>
          <w:sz w:val="21"/>
          <w:szCs w:val="21"/>
        </w:rPr>
        <w:t>法人签字的授权委托书和委托人身份证</w:t>
      </w:r>
      <w:r w:rsidR="005D0B4F">
        <w:rPr>
          <w:rFonts w:hint="eastAsia"/>
          <w:color w:val="000000"/>
          <w:sz w:val="21"/>
          <w:szCs w:val="21"/>
        </w:rPr>
        <w:t>复印件</w:t>
      </w:r>
      <w:r w:rsidR="0060234B">
        <w:rPr>
          <w:rFonts w:hint="eastAsia"/>
          <w:color w:val="000000"/>
          <w:sz w:val="21"/>
          <w:szCs w:val="21"/>
        </w:rPr>
        <w:t>）</w:t>
      </w:r>
      <w:r w:rsidRPr="006D1746">
        <w:rPr>
          <w:rFonts w:hint="eastAsia"/>
          <w:color w:val="000000"/>
          <w:sz w:val="21"/>
          <w:szCs w:val="21"/>
        </w:rPr>
        <w:t>，逾期将不再受理。</w:t>
      </w:r>
    </w:p>
    <w:p w:rsidR="00DA34F6" w:rsidRDefault="00DA34F6" w:rsidP="00DA34F6">
      <w:pPr>
        <w:pStyle w:val="cjk"/>
        <w:shd w:val="clear" w:color="auto" w:fill="FFFFFF"/>
        <w:spacing w:before="0" w:beforeAutospacing="0" w:after="0" w:afterAutospacing="0" w:line="315" w:lineRule="atLeast"/>
        <w:jc w:val="right"/>
        <w:rPr>
          <w:color w:val="000000"/>
          <w:sz w:val="21"/>
          <w:szCs w:val="21"/>
        </w:rPr>
      </w:pPr>
    </w:p>
    <w:p w:rsidR="00DA34F6" w:rsidRPr="00DA34F6" w:rsidRDefault="00DA34F6" w:rsidP="00B91F49">
      <w:pPr>
        <w:pStyle w:val="cjk"/>
        <w:shd w:val="clear" w:color="auto" w:fill="FFFFFF"/>
        <w:wordWrap w:val="0"/>
        <w:spacing w:before="0" w:beforeAutospacing="0" w:after="0" w:afterAutospacing="0" w:line="315" w:lineRule="atLeast"/>
        <w:jc w:val="righ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2017年</w:t>
      </w:r>
      <w:r w:rsidR="0082574F">
        <w:rPr>
          <w:rFonts w:hint="eastAsia"/>
          <w:color w:val="000000"/>
          <w:sz w:val="21"/>
          <w:szCs w:val="21"/>
        </w:rPr>
        <w:t>5</w:t>
      </w:r>
      <w:r>
        <w:rPr>
          <w:rFonts w:hint="eastAsia"/>
          <w:color w:val="000000"/>
          <w:sz w:val="21"/>
          <w:szCs w:val="21"/>
        </w:rPr>
        <w:t>月</w:t>
      </w:r>
      <w:r w:rsidR="00E0771D">
        <w:rPr>
          <w:rFonts w:hint="eastAsia"/>
          <w:color w:val="000000"/>
          <w:sz w:val="21"/>
          <w:szCs w:val="21"/>
        </w:rPr>
        <w:t>8</w:t>
      </w:r>
      <w:r w:rsidR="00B91F49">
        <w:rPr>
          <w:rFonts w:hint="eastAsia"/>
          <w:color w:val="000000"/>
          <w:sz w:val="21"/>
          <w:szCs w:val="21"/>
        </w:rPr>
        <w:t xml:space="preserve"> </w:t>
      </w:r>
      <w:r>
        <w:rPr>
          <w:rFonts w:hint="eastAsia"/>
          <w:color w:val="000000"/>
          <w:sz w:val="21"/>
          <w:szCs w:val="21"/>
        </w:rPr>
        <w:t>日</w:t>
      </w:r>
    </w:p>
    <w:p w:rsidR="00B23852" w:rsidRPr="006D1746" w:rsidRDefault="00F811CE">
      <w:pPr>
        <w:rPr>
          <w:szCs w:val="21"/>
        </w:rPr>
      </w:pPr>
      <w:bookmarkStart w:id="0" w:name="_GoBack"/>
      <w:bookmarkEnd w:id="0"/>
    </w:p>
    <w:sectPr w:rsidR="00B23852" w:rsidRPr="006D1746" w:rsidSect="0079281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CE" w:rsidRDefault="00F811CE" w:rsidP="006D1746">
      <w:r>
        <w:separator/>
      </w:r>
    </w:p>
  </w:endnote>
  <w:endnote w:type="continuationSeparator" w:id="0">
    <w:p w:rsidR="00F811CE" w:rsidRDefault="00F811CE" w:rsidP="006D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CE" w:rsidRDefault="00F811CE" w:rsidP="006D1746">
      <w:r>
        <w:separator/>
      </w:r>
    </w:p>
  </w:footnote>
  <w:footnote w:type="continuationSeparator" w:id="0">
    <w:p w:rsidR="00F811CE" w:rsidRDefault="00F811CE" w:rsidP="006D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3728F"/>
    <w:multiLevelType w:val="hybridMultilevel"/>
    <w:tmpl w:val="BE6A81CC"/>
    <w:lvl w:ilvl="0" w:tplc="D24E70C6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904634"/>
    <w:multiLevelType w:val="hybridMultilevel"/>
    <w:tmpl w:val="039492A4"/>
    <w:lvl w:ilvl="0" w:tplc="BAC80062">
      <w:start w:val="3"/>
      <w:numFmt w:val="japaneseCounting"/>
      <w:lvlText w:val="%1、"/>
      <w:lvlJc w:val="left"/>
      <w:pPr>
        <w:ind w:left="990" w:hanging="57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DAA3201"/>
    <w:multiLevelType w:val="multilevel"/>
    <w:tmpl w:val="0CA6A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892596"/>
    <w:multiLevelType w:val="hybridMultilevel"/>
    <w:tmpl w:val="0804DCC0"/>
    <w:lvl w:ilvl="0" w:tplc="F482BCFE">
      <w:start w:val="4"/>
      <w:numFmt w:val="japaneseCounting"/>
      <w:lvlText w:val="%1、"/>
      <w:lvlJc w:val="left"/>
      <w:pPr>
        <w:ind w:left="990" w:hanging="570"/>
      </w:pPr>
      <w:rPr>
        <w:rFonts w:hint="default"/>
        <w:sz w:val="27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73"/>
    <w:rsid w:val="0000039E"/>
    <w:rsid w:val="00042780"/>
    <w:rsid w:val="000B3160"/>
    <w:rsid w:val="001871E0"/>
    <w:rsid w:val="001F1CC2"/>
    <w:rsid w:val="00200DBE"/>
    <w:rsid w:val="00222A0A"/>
    <w:rsid w:val="002C54CD"/>
    <w:rsid w:val="00301AAE"/>
    <w:rsid w:val="00313867"/>
    <w:rsid w:val="003B4985"/>
    <w:rsid w:val="003C2F02"/>
    <w:rsid w:val="003C5578"/>
    <w:rsid w:val="003E30FB"/>
    <w:rsid w:val="00453BA0"/>
    <w:rsid w:val="004767CB"/>
    <w:rsid w:val="004A635F"/>
    <w:rsid w:val="004B2B82"/>
    <w:rsid w:val="004C26FC"/>
    <w:rsid w:val="00534FD1"/>
    <w:rsid w:val="00537DAD"/>
    <w:rsid w:val="005535C3"/>
    <w:rsid w:val="005777CB"/>
    <w:rsid w:val="005810DE"/>
    <w:rsid w:val="0059513D"/>
    <w:rsid w:val="00595431"/>
    <w:rsid w:val="005B0665"/>
    <w:rsid w:val="005D0B4F"/>
    <w:rsid w:val="005D6421"/>
    <w:rsid w:val="005F7D75"/>
    <w:rsid w:val="0060234B"/>
    <w:rsid w:val="00651915"/>
    <w:rsid w:val="00654BA4"/>
    <w:rsid w:val="00677B21"/>
    <w:rsid w:val="0069777C"/>
    <w:rsid w:val="006A5D76"/>
    <w:rsid w:val="006D1746"/>
    <w:rsid w:val="006F15F6"/>
    <w:rsid w:val="00792810"/>
    <w:rsid w:val="007D37F9"/>
    <w:rsid w:val="007E294A"/>
    <w:rsid w:val="0082574F"/>
    <w:rsid w:val="00835077"/>
    <w:rsid w:val="008C5C0A"/>
    <w:rsid w:val="008D153B"/>
    <w:rsid w:val="00950A28"/>
    <w:rsid w:val="009C6C74"/>
    <w:rsid w:val="00A041DC"/>
    <w:rsid w:val="00A35B2D"/>
    <w:rsid w:val="00A756EE"/>
    <w:rsid w:val="00A93264"/>
    <w:rsid w:val="00AE00A7"/>
    <w:rsid w:val="00B43D54"/>
    <w:rsid w:val="00B73C39"/>
    <w:rsid w:val="00B91F49"/>
    <w:rsid w:val="00BA4837"/>
    <w:rsid w:val="00BE0798"/>
    <w:rsid w:val="00C02BFC"/>
    <w:rsid w:val="00C05965"/>
    <w:rsid w:val="00C135F0"/>
    <w:rsid w:val="00C60791"/>
    <w:rsid w:val="00C816E9"/>
    <w:rsid w:val="00CC156D"/>
    <w:rsid w:val="00CC5714"/>
    <w:rsid w:val="00D21871"/>
    <w:rsid w:val="00D851D1"/>
    <w:rsid w:val="00DA34F6"/>
    <w:rsid w:val="00DC3119"/>
    <w:rsid w:val="00E0771D"/>
    <w:rsid w:val="00E26A73"/>
    <w:rsid w:val="00E5218A"/>
    <w:rsid w:val="00E525D6"/>
    <w:rsid w:val="00F40796"/>
    <w:rsid w:val="00F811CE"/>
    <w:rsid w:val="00FA2366"/>
    <w:rsid w:val="00FE3FBD"/>
    <w:rsid w:val="00FE4187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46"/>
    <w:rPr>
      <w:sz w:val="18"/>
      <w:szCs w:val="18"/>
    </w:rPr>
  </w:style>
  <w:style w:type="paragraph" w:customStyle="1" w:styleId="cjk">
    <w:name w:val="cjk"/>
    <w:basedOn w:val="a"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7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1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1746"/>
    <w:rPr>
      <w:sz w:val="18"/>
      <w:szCs w:val="18"/>
    </w:rPr>
  </w:style>
  <w:style w:type="paragraph" w:customStyle="1" w:styleId="cjk">
    <w:name w:val="cjk"/>
    <w:basedOn w:val="a"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D1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D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132</Words>
  <Characters>757</Characters>
  <Application>Microsoft Office Word</Application>
  <DocSecurity>0</DocSecurity>
  <Lines>6</Lines>
  <Paragraphs>1</Paragraphs>
  <ScaleCrop>false</ScaleCrop>
  <Company>Sky123.Org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河南兴伟招标有限公司:贾宪英</dc:creator>
  <cp:keywords/>
  <dc:description/>
  <cp:lastModifiedBy>河南兴伟招标有限公司:贾宪英</cp:lastModifiedBy>
  <cp:revision>75</cp:revision>
  <dcterms:created xsi:type="dcterms:W3CDTF">2017-04-26T02:15:00Z</dcterms:created>
  <dcterms:modified xsi:type="dcterms:W3CDTF">2017-05-08T01:57:00Z</dcterms:modified>
</cp:coreProperties>
</file>