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47" w:rsidRPr="005D4B47" w:rsidRDefault="005D4B47" w:rsidP="005D4B47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 w:rsidRPr="005D4B47">
        <w:rPr>
          <w:rFonts w:ascii="宋体" w:hAnsi="宋体" w:hint="eastAsia"/>
          <w:bCs/>
          <w:sz w:val="32"/>
          <w:szCs w:val="32"/>
        </w:rPr>
        <w:t>平顶山市新华区人民法院信息化建设项目</w:t>
      </w:r>
    </w:p>
    <w:p w:rsidR="005D4B47" w:rsidRPr="005D4B47" w:rsidRDefault="006B72C8" w:rsidP="005D4B47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变更</w:t>
      </w:r>
      <w:r w:rsidR="005D4B47" w:rsidRPr="005D4B47">
        <w:rPr>
          <w:rFonts w:ascii="宋体" w:hAnsi="宋体" w:hint="eastAsia"/>
          <w:bCs/>
          <w:sz w:val="32"/>
          <w:szCs w:val="32"/>
        </w:rPr>
        <w:t>公告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ascii="宋体" w:hAnsi="宋体" w:hint="eastAsia"/>
          <w:bCs/>
          <w:szCs w:val="21"/>
        </w:rPr>
        <w:t>河南创达建设工程管理有限公司</w:t>
      </w:r>
      <w:r w:rsidRPr="001F2A23">
        <w:rPr>
          <w:rFonts w:hint="eastAsia"/>
          <w:szCs w:val="21"/>
        </w:rPr>
        <w:t>受平顶山市新华区人民法院的委托，就平顶山市新华区人民法院信息化建设项目进行公开招标，欢迎符合相关条件的供应商参加投标。</w:t>
      </w:r>
    </w:p>
    <w:p w:rsidR="005D4B47" w:rsidRPr="001F2A23" w:rsidRDefault="005D4B47" w:rsidP="005D4B47">
      <w:pPr>
        <w:spacing w:line="360" w:lineRule="auto"/>
        <w:ind w:firstLineChars="200" w:firstLine="422"/>
        <w:rPr>
          <w:szCs w:val="21"/>
        </w:rPr>
      </w:pPr>
      <w:r w:rsidRPr="001F2A23">
        <w:rPr>
          <w:rFonts w:hint="eastAsia"/>
          <w:b/>
          <w:bCs/>
          <w:szCs w:val="21"/>
        </w:rPr>
        <w:t>一、招标项目名称及编号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项目名称：平顶山市新华区人民法院信息化建设项目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采购编号：</w:t>
      </w:r>
      <w:r w:rsidRPr="005B0E86">
        <w:rPr>
          <w:szCs w:val="21"/>
        </w:rPr>
        <w:t>PXZC-ZX-2017002</w:t>
      </w:r>
    </w:p>
    <w:p w:rsidR="005D4B47" w:rsidRPr="001F2A23" w:rsidRDefault="005D4B47" w:rsidP="005D4B47">
      <w:pPr>
        <w:spacing w:line="360" w:lineRule="auto"/>
        <w:ind w:firstLineChars="200" w:firstLine="422"/>
        <w:rPr>
          <w:b/>
          <w:bCs/>
          <w:szCs w:val="21"/>
        </w:rPr>
      </w:pPr>
      <w:r w:rsidRPr="001F2A23">
        <w:rPr>
          <w:rFonts w:hint="eastAsia"/>
          <w:b/>
          <w:bCs/>
          <w:szCs w:val="21"/>
        </w:rPr>
        <w:t>二、</w:t>
      </w:r>
      <w:r w:rsidR="006B72C8">
        <w:rPr>
          <w:rFonts w:hint="eastAsia"/>
          <w:b/>
          <w:bCs/>
          <w:szCs w:val="21"/>
        </w:rPr>
        <w:t>变更内容</w:t>
      </w:r>
    </w:p>
    <w:p w:rsidR="00E863B3" w:rsidRPr="00EF7FCC" w:rsidRDefault="00794823" w:rsidP="00E863B3">
      <w:pPr>
        <w:spacing w:line="360" w:lineRule="auto"/>
        <w:ind w:firstLineChars="200" w:firstLine="420"/>
        <w:rPr>
          <w:rFonts w:asciiTheme="minorEastAsia" w:eastAsiaTheme="minorEastAsia" w:hAnsiTheme="minorEastAsia" w:cs="Calibri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1.</w:t>
      </w:r>
      <w:r w:rsidR="00E863B3" w:rsidRPr="00EF7FCC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招标文件</w:t>
      </w:r>
      <w:r w:rsidR="00E863B3"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“第三章  采购清单、参数及技术要求”</w:t>
      </w:r>
      <w:r w:rsidR="00E863B3" w:rsidRPr="00EF7FCC">
        <w:rPr>
          <w:rFonts w:asciiTheme="minorEastAsia" w:eastAsiaTheme="minorEastAsia" w:hAnsiTheme="minorEastAsia" w:cs="Calibri" w:hint="eastAsia"/>
          <w:szCs w:val="21"/>
        </w:rPr>
        <w:t> </w:t>
      </w:r>
      <w:r w:rsidR="00E863B3"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的“技术规格描述”</w:t>
      </w:r>
      <w:r w:rsidR="001B030C"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第</w:t>
      </w:r>
      <w:r w:rsidR="001B030C" w:rsidRPr="00EF7FCC">
        <w:rPr>
          <w:rFonts w:asciiTheme="minorEastAsia" w:eastAsiaTheme="minorEastAsia" w:hAnsiTheme="minorEastAsia" w:cs="Calibri"/>
          <w:color w:val="000000"/>
          <w:szCs w:val="21"/>
          <w:shd w:val="clear" w:color="auto" w:fill="FFFFFF"/>
        </w:rPr>
        <w:t>1</w:t>
      </w:r>
      <w:r w:rsidR="001B030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7</w:t>
      </w:r>
      <w:r w:rsidR="001B030C"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页</w:t>
      </w:r>
    </w:p>
    <w:p w:rsidR="00E863B3" w:rsidRPr="00EF7FCC" w:rsidRDefault="00E863B3" w:rsidP="006B5386">
      <w:pPr>
        <w:spacing w:line="360" w:lineRule="auto"/>
        <w:ind w:firstLineChars="200" w:firstLine="422"/>
        <w:rPr>
          <w:rFonts w:asciiTheme="minorEastAsia" w:eastAsiaTheme="minorEastAsia" w:hAnsiTheme="minorEastAsia" w:cs="Calibri"/>
          <w:color w:val="000000"/>
          <w:szCs w:val="21"/>
          <w:shd w:val="clear" w:color="auto" w:fill="FFFFFF"/>
        </w:rPr>
      </w:pPr>
      <w:r w:rsidRPr="006B5386">
        <w:rPr>
          <w:rFonts w:asciiTheme="minorEastAsia" w:eastAsiaTheme="minorEastAsia" w:hAnsiTheme="minorEastAsia" w:cs="Calibri" w:hint="eastAsia"/>
          <w:b/>
          <w:color w:val="000000"/>
          <w:szCs w:val="21"/>
          <w:shd w:val="clear" w:color="auto" w:fill="FFFFFF"/>
        </w:rPr>
        <w:t>原内容：</w:t>
      </w:r>
      <w:r w:rsidR="00EF7FCC"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“一、模块化数据中心系统”第“10全钢防静电地板”的数量“1”；</w:t>
      </w:r>
    </w:p>
    <w:p w:rsidR="00EF7FCC" w:rsidRPr="00EF7FCC" w:rsidRDefault="00EF7FCC" w:rsidP="006B5386">
      <w:pPr>
        <w:spacing w:line="360" w:lineRule="auto"/>
        <w:ind w:firstLineChars="200" w:firstLine="422"/>
        <w:rPr>
          <w:rFonts w:asciiTheme="minorEastAsia" w:eastAsiaTheme="minorEastAsia" w:hAnsiTheme="minorEastAsia" w:cs="Calibri"/>
          <w:color w:val="000000"/>
          <w:szCs w:val="21"/>
          <w:shd w:val="clear" w:color="auto" w:fill="FFFFFF"/>
        </w:rPr>
      </w:pPr>
      <w:r w:rsidRPr="006B5386">
        <w:rPr>
          <w:rFonts w:asciiTheme="minorEastAsia" w:eastAsiaTheme="minorEastAsia" w:hAnsiTheme="minorEastAsia" w:cs="Calibri" w:hint="eastAsia"/>
          <w:b/>
          <w:color w:val="000000"/>
          <w:szCs w:val="21"/>
          <w:shd w:val="clear" w:color="auto" w:fill="FFFFFF"/>
        </w:rPr>
        <w:t>变更为：</w:t>
      </w:r>
      <w:r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“一、模块化数据中心系统”第“10全钢防静电地板”的数量“</w:t>
      </w:r>
      <w:r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54</w:t>
      </w:r>
      <w:r w:rsidRPr="00EF7FCC"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”</w:t>
      </w:r>
      <w:r>
        <w:rPr>
          <w:rFonts w:asciiTheme="minorEastAsia" w:eastAsiaTheme="minorEastAsia" w:hAnsiTheme="minorEastAsia" w:cs="Calibri" w:hint="eastAsia"/>
          <w:color w:val="000000"/>
          <w:szCs w:val="21"/>
          <w:shd w:val="clear" w:color="auto" w:fill="FFFFFF"/>
        </w:rPr>
        <w:t>。</w:t>
      </w:r>
    </w:p>
    <w:p w:rsidR="00F54302" w:rsidRDefault="00F54302" w:rsidP="00CD007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2.</w:t>
      </w:r>
      <w:r w:rsidRPr="00F54302">
        <w:rPr>
          <w:rFonts w:hint="eastAsia"/>
        </w:rPr>
        <w:t xml:space="preserve"> 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招标文件“第三章  采购清单、参数及技术要求” 的“技术规格描述”</w:t>
      </w:r>
      <w:r w:rsidR="0073764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章节第18页“</w:t>
      </w:r>
      <w:r w:rsidR="00737646" w:rsidRPr="00737646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二、综合布线系统</w:t>
      </w:r>
      <w:r w:rsidR="0073764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”、第2</w:t>
      </w:r>
      <w:r w:rsidR="00F14079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1</w:t>
      </w:r>
      <w:r w:rsidR="0073764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页“</w:t>
      </w:r>
      <w:r w:rsidR="00737646" w:rsidRPr="00737646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四、监控系统</w:t>
      </w:r>
      <w:r w:rsidR="0073764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”、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第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31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页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“</w:t>
      </w:r>
      <w:r w:rsidRPr="00737646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六、视频会议系统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”、第34页“</w:t>
      </w:r>
      <w:r w:rsidRPr="00737646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七、多功能会议厅系统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”中“序号”部分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编写错误请各潜在供应商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顺次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自行调整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，</w:t>
      </w:r>
      <w:r w:rsidRPr="00F5430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其他不变。</w:t>
      </w:r>
    </w:p>
    <w:p w:rsidR="00794823" w:rsidRDefault="00F54302" w:rsidP="00794823">
      <w:pPr>
        <w:spacing w:line="360" w:lineRule="auto"/>
        <w:ind w:firstLineChars="200" w:firstLine="420"/>
      </w:pPr>
      <w:proofErr w:type="gramStart"/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3.</w:t>
      </w:r>
      <w:r w:rsidR="00794823" w:rsidRPr="00794823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.</w:t>
      </w:r>
      <w:proofErr w:type="gramEnd"/>
      <w:r w:rsidR="00794823" w:rsidRPr="00794823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 xml:space="preserve"> 原</w:t>
      </w:r>
      <w:r w:rsidR="00794823" w:rsidRPr="00794823">
        <w:rPr>
          <w:rFonts w:hint="eastAsia"/>
          <w:b/>
        </w:rPr>
        <w:t>内容：</w:t>
      </w:r>
      <w:r w:rsidR="00794823" w:rsidRPr="00794823">
        <w:rPr>
          <w:rFonts w:hint="eastAsia"/>
        </w:rPr>
        <w:t>投标文件递交的截止时间：</w:t>
      </w:r>
      <w:r w:rsidR="00794823" w:rsidRPr="00794823">
        <w:rPr>
          <w:rFonts w:hint="eastAsia"/>
        </w:rPr>
        <w:t>2017</w:t>
      </w:r>
      <w:r w:rsidR="00794823" w:rsidRPr="00794823">
        <w:rPr>
          <w:rFonts w:hint="eastAsia"/>
        </w:rPr>
        <w:t>年</w:t>
      </w:r>
      <w:r w:rsidR="00794823" w:rsidRPr="00794823">
        <w:rPr>
          <w:rFonts w:hint="eastAsia"/>
        </w:rPr>
        <w:t>4</w:t>
      </w:r>
      <w:r w:rsidR="00794823" w:rsidRPr="00794823">
        <w:rPr>
          <w:rFonts w:hint="eastAsia"/>
        </w:rPr>
        <w:t>月</w:t>
      </w:r>
      <w:r w:rsidR="00794823" w:rsidRPr="00794823">
        <w:rPr>
          <w:rFonts w:hint="eastAsia"/>
        </w:rPr>
        <w:t>21</w:t>
      </w:r>
      <w:r w:rsidR="00794823" w:rsidRPr="00794823">
        <w:rPr>
          <w:rFonts w:hint="eastAsia"/>
        </w:rPr>
        <w:t>日</w:t>
      </w:r>
      <w:r w:rsidR="00794823" w:rsidRPr="00794823">
        <w:rPr>
          <w:rFonts w:hint="eastAsia"/>
        </w:rPr>
        <w:t>10</w:t>
      </w:r>
      <w:r w:rsidR="00794823" w:rsidRPr="00794823">
        <w:rPr>
          <w:rFonts w:hint="eastAsia"/>
        </w:rPr>
        <w:t>时</w:t>
      </w:r>
      <w:r w:rsidR="00794823" w:rsidRPr="00794823">
        <w:rPr>
          <w:rFonts w:hint="eastAsia"/>
        </w:rPr>
        <w:t>00</w:t>
      </w:r>
      <w:r w:rsidR="00794823" w:rsidRPr="00794823">
        <w:rPr>
          <w:rFonts w:hint="eastAsia"/>
        </w:rPr>
        <w:t>分</w:t>
      </w:r>
      <w:r w:rsidR="00794823">
        <w:rPr>
          <w:rFonts w:hint="eastAsia"/>
        </w:rPr>
        <w:t>；</w:t>
      </w:r>
    </w:p>
    <w:p w:rsidR="00794823" w:rsidRPr="00794823" w:rsidRDefault="00794823" w:rsidP="00794823">
      <w:pPr>
        <w:spacing w:line="360" w:lineRule="auto"/>
        <w:ind w:firstLineChars="200" w:firstLine="422"/>
        <w:rPr>
          <w:rFonts w:asciiTheme="minorEastAsia" w:eastAsiaTheme="minorEastAsia" w:hAnsiTheme="minorEastAsia" w:cs="Calibri"/>
          <w:b/>
          <w:color w:val="000000"/>
          <w:szCs w:val="21"/>
          <w:shd w:val="clear" w:color="auto" w:fill="FFFFFF"/>
        </w:rPr>
      </w:pPr>
      <w:r w:rsidRPr="00794823">
        <w:rPr>
          <w:rFonts w:asciiTheme="minorEastAsia" w:eastAsiaTheme="minorEastAsia" w:hAnsiTheme="minorEastAsia" w:cs="Calibri" w:hint="eastAsia"/>
          <w:b/>
          <w:color w:val="000000"/>
          <w:szCs w:val="21"/>
          <w:shd w:val="clear" w:color="auto" w:fill="FFFFFF"/>
        </w:rPr>
        <w:t>变更为：</w:t>
      </w:r>
      <w:r w:rsidRPr="00794823">
        <w:rPr>
          <w:rFonts w:hint="eastAsia"/>
        </w:rPr>
        <w:t>投标文件递交的截止时间：</w:t>
      </w:r>
      <w:r w:rsidRPr="00794823">
        <w:rPr>
          <w:rFonts w:hint="eastAsia"/>
        </w:rPr>
        <w:t>2017</w:t>
      </w:r>
      <w:r w:rsidRPr="00794823">
        <w:rPr>
          <w:rFonts w:hint="eastAsia"/>
        </w:rPr>
        <w:t>年</w:t>
      </w:r>
      <w:r w:rsidR="00CD007B">
        <w:rPr>
          <w:rFonts w:hint="eastAsia"/>
        </w:rPr>
        <w:t>5</w:t>
      </w:r>
      <w:r w:rsidRPr="00794823">
        <w:rPr>
          <w:rFonts w:hint="eastAsia"/>
        </w:rPr>
        <w:t>月</w:t>
      </w:r>
      <w:r w:rsidR="004C4B6E" w:rsidRPr="00B3685D">
        <w:rPr>
          <w:rFonts w:hint="eastAsia"/>
        </w:rPr>
        <w:t>8</w:t>
      </w:r>
      <w:r w:rsidRPr="00B3685D">
        <w:rPr>
          <w:rFonts w:hint="eastAsia"/>
        </w:rPr>
        <w:t>日</w:t>
      </w:r>
      <w:r w:rsidR="004C4B6E" w:rsidRPr="00B3685D">
        <w:rPr>
          <w:rFonts w:hint="eastAsia"/>
        </w:rPr>
        <w:t>10</w:t>
      </w:r>
      <w:r w:rsidRPr="00B3685D">
        <w:rPr>
          <w:rFonts w:hint="eastAsia"/>
        </w:rPr>
        <w:t>时</w:t>
      </w:r>
      <w:r w:rsidR="00CD007B" w:rsidRPr="00B3685D">
        <w:rPr>
          <w:rFonts w:hint="eastAsia"/>
        </w:rPr>
        <w:t>00</w:t>
      </w:r>
      <w:r w:rsidRPr="00B3685D">
        <w:rPr>
          <w:rFonts w:hint="eastAsia"/>
        </w:rPr>
        <w:t>分</w:t>
      </w:r>
      <w:r>
        <w:rPr>
          <w:rFonts w:hint="eastAsia"/>
        </w:rPr>
        <w:t>。</w:t>
      </w:r>
    </w:p>
    <w:p w:rsidR="007A341B" w:rsidRDefault="007A341B" w:rsidP="00E863B3">
      <w:pPr>
        <w:spacing w:line="36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三、其他内容不变</w:t>
      </w:r>
    </w:p>
    <w:p w:rsidR="005D4B47" w:rsidRPr="001F2A23" w:rsidRDefault="007A341B" w:rsidP="00E863B3">
      <w:pPr>
        <w:spacing w:line="36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</w:t>
      </w:r>
      <w:r w:rsidR="005D4B47" w:rsidRPr="001F2A23">
        <w:rPr>
          <w:rFonts w:hint="eastAsia"/>
          <w:b/>
          <w:bCs/>
          <w:szCs w:val="21"/>
        </w:rPr>
        <w:t>、发布公告的媒介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本公告在《中国采购与招标网》、《河南招标采购综合网》、《河南省政府采购网》、《平顶山市政府采购网》、《平顶山市公共资源交易网》、《河南省公共资源交易公共服务平台》同时发布。</w:t>
      </w:r>
    </w:p>
    <w:p w:rsidR="005D4B47" w:rsidRPr="001F2A23" w:rsidRDefault="007A341B" w:rsidP="005D4B47">
      <w:pPr>
        <w:spacing w:line="36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</w:t>
      </w:r>
      <w:r w:rsidR="005D4B47" w:rsidRPr="001F2A23">
        <w:rPr>
          <w:rFonts w:hint="eastAsia"/>
          <w:b/>
          <w:bCs/>
          <w:szCs w:val="21"/>
        </w:rPr>
        <w:t>、本次招标联系事项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招标人：平顶山市新华区人民法</w:t>
      </w:r>
      <w:bookmarkStart w:id="0" w:name="_GoBack"/>
      <w:bookmarkEnd w:id="0"/>
      <w:r w:rsidRPr="001F2A23">
        <w:rPr>
          <w:rFonts w:hint="eastAsia"/>
          <w:szCs w:val="21"/>
        </w:rPr>
        <w:t>院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联系人：杜先生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联系电话：</w:t>
      </w:r>
      <w:r w:rsidRPr="001F2A23">
        <w:rPr>
          <w:rFonts w:hint="eastAsia"/>
          <w:szCs w:val="21"/>
        </w:rPr>
        <w:t xml:space="preserve">  15903759977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招标代理机构：河南创达建设工程管理有限公司</w:t>
      </w:r>
    </w:p>
    <w:p w:rsidR="005D4B47" w:rsidRPr="001F2A23" w:rsidRDefault="005D4B47" w:rsidP="005D4B47">
      <w:pPr>
        <w:spacing w:line="360" w:lineRule="auto"/>
        <w:ind w:firstLineChars="200" w:firstLine="420"/>
        <w:rPr>
          <w:szCs w:val="21"/>
        </w:rPr>
      </w:pPr>
      <w:r w:rsidRPr="001F2A23">
        <w:rPr>
          <w:rFonts w:hint="eastAsia"/>
          <w:szCs w:val="21"/>
        </w:rPr>
        <w:t>联系人：程先生</w:t>
      </w:r>
    </w:p>
    <w:p w:rsidR="00967FDC" w:rsidRPr="005D4B47" w:rsidRDefault="005D4B47" w:rsidP="00CD007B">
      <w:pPr>
        <w:spacing w:line="360" w:lineRule="auto"/>
        <w:ind w:firstLineChars="200" w:firstLine="420"/>
      </w:pPr>
      <w:r w:rsidRPr="001F2A23">
        <w:rPr>
          <w:rFonts w:hint="eastAsia"/>
          <w:szCs w:val="21"/>
        </w:rPr>
        <w:t>联系电话：</w:t>
      </w:r>
      <w:r w:rsidRPr="001F2A23">
        <w:rPr>
          <w:rFonts w:hint="eastAsia"/>
          <w:szCs w:val="21"/>
        </w:rPr>
        <w:t>13393772805</w:t>
      </w:r>
    </w:p>
    <w:sectPr w:rsidR="00967FDC" w:rsidRPr="005D4B47" w:rsidSect="00E45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5A" w:rsidRDefault="003C7D5A" w:rsidP="005D4B47">
      <w:r>
        <w:separator/>
      </w:r>
    </w:p>
  </w:endnote>
  <w:endnote w:type="continuationSeparator" w:id="0">
    <w:p w:rsidR="003C7D5A" w:rsidRDefault="003C7D5A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D" w:rsidRDefault="00B368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D" w:rsidRDefault="00B368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D" w:rsidRDefault="00B368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5A" w:rsidRDefault="003C7D5A" w:rsidP="005D4B47">
      <w:r>
        <w:separator/>
      </w:r>
    </w:p>
  </w:footnote>
  <w:footnote w:type="continuationSeparator" w:id="0">
    <w:p w:rsidR="003C7D5A" w:rsidRDefault="003C7D5A" w:rsidP="005D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D" w:rsidRDefault="00B36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78" w:rsidRDefault="007A5578" w:rsidP="00B3685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D" w:rsidRDefault="00B36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F98"/>
    <w:rsid w:val="000D5394"/>
    <w:rsid w:val="000D6F90"/>
    <w:rsid w:val="001B030C"/>
    <w:rsid w:val="002F5F98"/>
    <w:rsid w:val="003C7D5A"/>
    <w:rsid w:val="0047190E"/>
    <w:rsid w:val="004C4B6E"/>
    <w:rsid w:val="00553575"/>
    <w:rsid w:val="005D4B47"/>
    <w:rsid w:val="0061355F"/>
    <w:rsid w:val="006B5386"/>
    <w:rsid w:val="006B72C8"/>
    <w:rsid w:val="00737646"/>
    <w:rsid w:val="00794823"/>
    <w:rsid w:val="007A341B"/>
    <w:rsid w:val="007A5578"/>
    <w:rsid w:val="00812BC4"/>
    <w:rsid w:val="008130A6"/>
    <w:rsid w:val="00870969"/>
    <w:rsid w:val="009B5C58"/>
    <w:rsid w:val="009B64FD"/>
    <w:rsid w:val="00A4450E"/>
    <w:rsid w:val="00AE5581"/>
    <w:rsid w:val="00B3685D"/>
    <w:rsid w:val="00B53FBB"/>
    <w:rsid w:val="00C74375"/>
    <w:rsid w:val="00CB502F"/>
    <w:rsid w:val="00CD007B"/>
    <w:rsid w:val="00CF270F"/>
    <w:rsid w:val="00DB356C"/>
    <w:rsid w:val="00E24733"/>
    <w:rsid w:val="00E345CB"/>
    <w:rsid w:val="00E45298"/>
    <w:rsid w:val="00E863B3"/>
    <w:rsid w:val="00EA7B78"/>
    <w:rsid w:val="00EC7ECE"/>
    <w:rsid w:val="00EF7FCC"/>
    <w:rsid w:val="00F14079"/>
    <w:rsid w:val="00F54302"/>
    <w:rsid w:val="00FA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47"/>
    <w:rPr>
      <w:sz w:val="18"/>
      <w:szCs w:val="18"/>
    </w:rPr>
  </w:style>
  <w:style w:type="character" w:customStyle="1" w:styleId="apple-converted-space">
    <w:name w:val="apple-converted-space"/>
    <w:basedOn w:val="a0"/>
    <w:rsid w:val="00E8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河南创达建设工程管理有限公司:秦鹤鸣</cp:lastModifiedBy>
  <cp:revision>28</cp:revision>
  <dcterms:created xsi:type="dcterms:W3CDTF">2017-03-27T12:01:00Z</dcterms:created>
  <dcterms:modified xsi:type="dcterms:W3CDTF">2017-04-20T03:49:00Z</dcterms:modified>
</cp:coreProperties>
</file>