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341" w:rsidRDefault="00B27C49" w:rsidP="00922341">
      <w:pPr>
        <w:spacing w:line="520" w:lineRule="exact"/>
        <w:ind w:firstLineChars="200" w:firstLine="482"/>
        <w:rPr>
          <w:b/>
          <w:bCs/>
          <w:sz w:val="32"/>
          <w:szCs w:val="32"/>
        </w:rPr>
      </w:pPr>
      <w:r>
        <w:rPr>
          <w:rFonts w:hint="eastAsia"/>
          <w:b/>
          <w:bCs/>
          <w:sz w:val="24"/>
          <w:szCs w:val="32"/>
        </w:rPr>
        <w:t xml:space="preserve">      </w:t>
      </w:r>
      <w:r>
        <w:rPr>
          <w:rFonts w:hint="eastAsia"/>
          <w:b/>
          <w:bCs/>
          <w:sz w:val="32"/>
          <w:szCs w:val="32"/>
        </w:rPr>
        <w:t>叶县</w:t>
      </w:r>
      <w:r>
        <w:rPr>
          <w:rFonts w:hint="eastAsia"/>
          <w:b/>
          <w:bCs/>
          <w:sz w:val="32"/>
          <w:szCs w:val="32"/>
        </w:rPr>
        <w:t>2016</w:t>
      </w:r>
      <w:r>
        <w:rPr>
          <w:rFonts w:hint="eastAsia"/>
          <w:b/>
          <w:bCs/>
          <w:sz w:val="32"/>
          <w:szCs w:val="32"/>
        </w:rPr>
        <w:t>年补充耕地储备项目施工及监理</w:t>
      </w:r>
    </w:p>
    <w:p w:rsidR="00922341" w:rsidRDefault="00B27C49" w:rsidP="00922341">
      <w:pPr>
        <w:spacing w:line="520" w:lineRule="exact"/>
        <w:ind w:firstLineChars="200"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                 </w:t>
      </w:r>
      <w:r>
        <w:rPr>
          <w:rFonts w:hint="eastAsia"/>
          <w:b/>
          <w:bCs/>
          <w:sz w:val="32"/>
          <w:szCs w:val="32"/>
        </w:rPr>
        <w:t>补遗通知</w:t>
      </w:r>
    </w:p>
    <w:p w:rsidR="00922341" w:rsidRDefault="00B27C49">
      <w:pPr>
        <w:spacing w:line="52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各投标单位：</w:t>
      </w:r>
    </w:p>
    <w:p w:rsidR="00922341" w:rsidRDefault="00B27C49">
      <w:pPr>
        <w:spacing w:line="520" w:lineRule="exact"/>
        <w:rPr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1</w:t>
      </w:r>
      <w:r>
        <w:rPr>
          <w:rFonts w:hint="eastAsia"/>
          <w:b/>
          <w:bCs/>
          <w:sz w:val="24"/>
          <w:szCs w:val="32"/>
        </w:rPr>
        <w:t>、</w:t>
      </w:r>
      <w:r>
        <w:rPr>
          <w:rFonts w:hint="eastAsia"/>
          <w:sz w:val="24"/>
          <w:szCs w:val="32"/>
        </w:rPr>
        <w:t>叶县</w:t>
      </w:r>
      <w:r>
        <w:rPr>
          <w:rFonts w:hint="eastAsia"/>
          <w:sz w:val="24"/>
          <w:szCs w:val="32"/>
        </w:rPr>
        <w:t>2016</w:t>
      </w:r>
      <w:r>
        <w:rPr>
          <w:rFonts w:hint="eastAsia"/>
          <w:sz w:val="24"/>
          <w:szCs w:val="32"/>
        </w:rPr>
        <w:t>年补充耕地储备项目施工及监理</w:t>
      </w:r>
      <w:r>
        <w:rPr>
          <w:rFonts w:hint="eastAsia"/>
          <w:b/>
          <w:bCs/>
          <w:sz w:val="24"/>
          <w:szCs w:val="32"/>
        </w:rPr>
        <w:t>，</w:t>
      </w:r>
      <w:r>
        <w:rPr>
          <w:rFonts w:hint="eastAsia"/>
          <w:sz w:val="24"/>
          <w:szCs w:val="32"/>
        </w:rPr>
        <w:t>监理招标文件“第</w:t>
      </w:r>
      <w:r>
        <w:rPr>
          <w:rFonts w:hint="eastAsia"/>
          <w:sz w:val="24"/>
          <w:szCs w:val="32"/>
        </w:rPr>
        <w:t>11</w:t>
      </w:r>
      <w:r>
        <w:rPr>
          <w:rFonts w:hint="eastAsia"/>
          <w:sz w:val="24"/>
          <w:szCs w:val="32"/>
        </w:rPr>
        <w:t>页投标人须知前附表</w:t>
      </w: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1843"/>
        <w:gridCol w:w="7030"/>
      </w:tblGrid>
      <w:tr w:rsidR="00922341">
        <w:trPr>
          <w:trHeight w:val="566"/>
          <w:jc w:val="center"/>
        </w:trPr>
        <w:tc>
          <w:tcPr>
            <w:tcW w:w="653" w:type="dxa"/>
            <w:vAlign w:val="center"/>
          </w:tcPr>
          <w:p w:rsidR="00922341" w:rsidRDefault="00B27C4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20</w:t>
            </w:r>
          </w:p>
        </w:tc>
        <w:tc>
          <w:tcPr>
            <w:tcW w:w="1843" w:type="dxa"/>
            <w:vAlign w:val="center"/>
          </w:tcPr>
          <w:p w:rsidR="00922341" w:rsidRDefault="00B27C4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投标截止时间</w:t>
            </w:r>
          </w:p>
        </w:tc>
        <w:tc>
          <w:tcPr>
            <w:tcW w:w="7030" w:type="dxa"/>
          </w:tcPr>
          <w:p w:rsidR="00922341" w:rsidRDefault="00B27C49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2017年    月    日00:00分(北京时间)</w:t>
            </w:r>
          </w:p>
        </w:tc>
      </w:tr>
    </w:tbl>
    <w:p w:rsidR="00922341" w:rsidRDefault="00B27C49">
      <w:pPr>
        <w:spacing w:line="520" w:lineRule="exact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”现更正为“</w:t>
      </w: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1843"/>
        <w:gridCol w:w="7030"/>
      </w:tblGrid>
      <w:tr w:rsidR="00922341">
        <w:trPr>
          <w:trHeight w:val="566"/>
          <w:jc w:val="center"/>
        </w:trPr>
        <w:tc>
          <w:tcPr>
            <w:tcW w:w="653" w:type="dxa"/>
            <w:vAlign w:val="center"/>
          </w:tcPr>
          <w:p w:rsidR="00922341" w:rsidRDefault="00B27C4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20</w:t>
            </w:r>
          </w:p>
        </w:tc>
        <w:tc>
          <w:tcPr>
            <w:tcW w:w="1843" w:type="dxa"/>
            <w:vAlign w:val="center"/>
          </w:tcPr>
          <w:p w:rsidR="00922341" w:rsidRDefault="00B27C4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投标截止时间</w:t>
            </w:r>
          </w:p>
        </w:tc>
        <w:tc>
          <w:tcPr>
            <w:tcW w:w="7030" w:type="dxa"/>
          </w:tcPr>
          <w:p w:rsidR="00922341" w:rsidRDefault="00B27C49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2017年4月20日10:00分(北京时间)</w:t>
            </w:r>
          </w:p>
        </w:tc>
      </w:tr>
    </w:tbl>
    <w:p w:rsidR="00922341" w:rsidRDefault="00B27C49">
      <w:pPr>
        <w:spacing w:line="520" w:lineRule="exact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”</w:t>
      </w:r>
      <w:r>
        <w:rPr>
          <w:rFonts w:hint="eastAsia"/>
          <w:b/>
          <w:bCs/>
          <w:sz w:val="24"/>
          <w:szCs w:val="32"/>
        </w:rPr>
        <w:t>2</w:t>
      </w:r>
      <w:r>
        <w:rPr>
          <w:rFonts w:hint="eastAsia"/>
          <w:b/>
          <w:bCs/>
          <w:sz w:val="24"/>
          <w:szCs w:val="32"/>
        </w:rPr>
        <w:t>、</w:t>
      </w:r>
      <w:r>
        <w:rPr>
          <w:rFonts w:hint="eastAsia"/>
          <w:sz w:val="24"/>
          <w:szCs w:val="32"/>
        </w:rPr>
        <w:t>叶县</w:t>
      </w:r>
      <w:r>
        <w:rPr>
          <w:rFonts w:hint="eastAsia"/>
          <w:sz w:val="24"/>
          <w:szCs w:val="32"/>
        </w:rPr>
        <w:t>2016</w:t>
      </w:r>
      <w:r>
        <w:rPr>
          <w:rFonts w:hint="eastAsia"/>
          <w:sz w:val="24"/>
          <w:szCs w:val="32"/>
        </w:rPr>
        <w:t>年补充耕地储备项目施工及监理，监理招标文件“第</w:t>
      </w:r>
      <w:r>
        <w:rPr>
          <w:rFonts w:hint="eastAsia"/>
          <w:sz w:val="24"/>
          <w:szCs w:val="32"/>
        </w:rPr>
        <w:t>12</w:t>
      </w:r>
      <w:r>
        <w:rPr>
          <w:rFonts w:hint="eastAsia"/>
          <w:sz w:val="24"/>
          <w:szCs w:val="32"/>
        </w:rPr>
        <w:t>页投标人须知前附表</w:t>
      </w: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1843"/>
        <w:gridCol w:w="7030"/>
      </w:tblGrid>
      <w:tr w:rsidR="00922341">
        <w:trPr>
          <w:trHeight w:val="934"/>
          <w:jc w:val="center"/>
        </w:trPr>
        <w:tc>
          <w:tcPr>
            <w:tcW w:w="653" w:type="dxa"/>
            <w:vAlign w:val="center"/>
          </w:tcPr>
          <w:p w:rsidR="00922341" w:rsidRDefault="00B27C4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843" w:type="dxa"/>
            <w:vAlign w:val="center"/>
          </w:tcPr>
          <w:p w:rsidR="00922341" w:rsidRDefault="00B27C4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递交投标文件时间、地点</w:t>
            </w:r>
          </w:p>
        </w:tc>
        <w:tc>
          <w:tcPr>
            <w:tcW w:w="7030" w:type="dxa"/>
            <w:vAlign w:val="center"/>
          </w:tcPr>
          <w:p w:rsidR="00922341" w:rsidRDefault="00B27C49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递交截止时间：2017年  4 月   1日  10时00 分(北京时间)</w:t>
            </w:r>
          </w:p>
          <w:p w:rsidR="00922341" w:rsidRDefault="00B27C49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递交地点：平顶山市公共资源交易中心</w:t>
            </w:r>
          </w:p>
        </w:tc>
      </w:tr>
    </w:tbl>
    <w:p w:rsidR="00922341" w:rsidRDefault="00B27C49">
      <w:pPr>
        <w:spacing w:line="520" w:lineRule="exact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”现更正为“</w:t>
      </w: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1843"/>
        <w:gridCol w:w="7030"/>
      </w:tblGrid>
      <w:tr w:rsidR="00922341">
        <w:trPr>
          <w:trHeight w:val="934"/>
          <w:jc w:val="center"/>
        </w:trPr>
        <w:tc>
          <w:tcPr>
            <w:tcW w:w="653" w:type="dxa"/>
            <w:vAlign w:val="center"/>
          </w:tcPr>
          <w:p w:rsidR="00922341" w:rsidRDefault="00B27C4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843" w:type="dxa"/>
            <w:vAlign w:val="center"/>
          </w:tcPr>
          <w:p w:rsidR="00922341" w:rsidRDefault="00B27C4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递交投标文件时间、地点</w:t>
            </w:r>
          </w:p>
        </w:tc>
        <w:tc>
          <w:tcPr>
            <w:tcW w:w="7030" w:type="dxa"/>
            <w:vAlign w:val="center"/>
          </w:tcPr>
          <w:p w:rsidR="00922341" w:rsidRDefault="00B27C49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递交截止时间：2017年  4 月  20日  10时00 分(北京时间)</w:t>
            </w:r>
          </w:p>
          <w:p w:rsidR="00922341" w:rsidRDefault="00B27C49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递交地点：平顶山市公共资源交易中心</w:t>
            </w:r>
          </w:p>
        </w:tc>
      </w:tr>
    </w:tbl>
    <w:p w:rsidR="00922341" w:rsidRDefault="00B27C49">
      <w:pPr>
        <w:spacing w:line="520" w:lineRule="exact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”</w:t>
      </w:r>
    </w:p>
    <w:p w:rsidR="00922341" w:rsidRDefault="00922341"/>
    <w:p w:rsidR="00922341" w:rsidRDefault="00E840C1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其他不变，</w:t>
      </w:r>
      <w:r w:rsidR="00B27C49">
        <w:rPr>
          <w:rFonts w:ascii="宋体" w:hAnsi="宋体" w:cs="宋体" w:hint="eastAsia"/>
          <w:kern w:val="0"/>
          <w:sz w:val="24"/>
        </w:rPr>
        <w:t>特此通知！</w:t>
      </w:r>
    </w:p>
    <w:p w:rsidR="00922341" w:rsidRDefault="00922341"/>
    <w:p w:rsidR="00922341" w:rsidRDefault="00922341"/>
    <w:p w:rsidR="00922341" w:rsidRDefault="00922341"/>
    <w:p w:rsidR="00922341" w:rsidRDefault="00B27C49">
      <w:pPr>
        <w:rPr>
          <w:rFonts w:eastAsia="宋体"/>
          <w:sz w:val="24"/>
        </w:rPr>
      </w:pPr>
      <w:r>
        <w:rPr>
          <w:rFonts w:hint="eastAsia"/>
        </w:rPr>
        <w:t xml:space="preserve">                                                </w:t>
      </w:r>
      <w:r>
        <w:rPr>
          <w:rFonts w:ascii="宋体" w:hAnsi="宋体" w:cs="宋体" w:hint="eastAsia"/>
          <w:kern w:val="0"/>
          <w:sz w:val="24"/>
        </w:rPr>
        <w:t>平顶山市建源置业有限公司</w:t>
      </w:r>
    </w:p>
    <w:p w:rsidR="00922341" w:rsidRDefault="00B27C49">
      <w:pPr>
        <w:rPr>
          <w:sz w:val="24"/>
        </w:rPr>
      </w:pPr>
      <w:r>
        <w:rPr>
          <w:rFonts w:hint="eastAsia"/>
          <w:sz w:val="24"/>
        </w:rPr>
        <w:t xml:space="preserve">                                         </w:t>
      </w:r>
      <w:r>
        <w:rPr>
          <w:rFonts w:hint="eastAsia"/>
          <w:sz w:val="24"/>
        </w:rPr>
        <w:t>中建联勘测规划设计有限公司</w:t>
      </w:r>
    </w:p>
    <w:p w:rsidR="00922341" w:rsidRDefault="00B27C49">
      <w:r>
        <w:rPr>
          <w:rFonts w:hint="eastAsia"/>
        </w:rPr>
        <w:t xml:space="preserve">                                                     </w:t>
      </w:r>
      <w:r>
        <w:rPr>
          <w:rFonts w:hint="eastAsia"/>
          <w:sz w:val="24"/>
        </w:rPr>
        <w:t>2017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 w:rsidR="0025748D">
        <w:rPr>
          <w:rFonts w:hint="eastAsia"/>
          <w:sz w:val="24"/>
        </w:rPr>
        <w:t>3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</w:t>
      </w:r>
      <w:r w:rsidR="0025748D">
        <w:rPr>
          <w:rFonts w:hint="eastAsia"/>
          <w:sz w:val="24"/>
        </w:rPr>
        <w:t>29</w:t>
      </w:r>
      <w:bookmarkStart w:id="0" w:name="_GoBack"/>
      <w:bookmarkEnd w:id="0"/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日</w:t>
      </w:r>
    </w:p>
    <w:p w:rsidR="00922341" w:rsidRDefault="00B27C49">
      <w:r>
        <w:rPr>
          <w:rFonts w:hint="eastAsia"/>
        </w:rPr>
        <w:t xml:space="preserve">                                                         </w:t>
      </w:r>
    </w:p>
    <w:sectPr w:rsidR="00922341" w:rsidSect="009223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2341"/>
    <w:rsid w:val="000D41D3"/>
    <w:rsid w:val="00103FAC"/>
    <w:rsid w:val="00155167"/>
    <w:rsid w:val="0025748D"/>
    <w:rsid w:val="004017DA"/>
    <w:rsid w:val="00642CE9"/>
    <w:rsid w:val="00922341"/>
    <w:rsid w:val="00B26131"/>
    <w:rsid w:val="00B27C49"/>
    <w:rsid w:val="00B904CE"/>
    <w:rsid w:val="00C511C4"/>
    <w:rsid w:val="00E053DA"/>
    <w:rsid w:val="00E840C1"/>
    <w:rsid w:val="058458F5"/>
    <w:rsid w:val="0C7A21A8"/>
    <w:rsid w:val="1BC22A69"/>
    <w:rsid w:val="214E0358"/>
    <w:rsid w:val="2BDF43DF"/>
    <w:rsid w:val="2FE27F6F"/>
    <w:rsid w:val="35812F4A"/>
    <w:rsid w:val="44327270"/>
    <w:rsid w:val="4A477D52"/>
    <w:rsid w:val="505215F6"/>
    <w:rsid w:val="5BE74CA7"/>
    <w:rsid w:val="63447CD3"/>
    <w:rsid w:val="671353AA"/>
    <w:rsid w:val="6A934147"/>
    <w:rsid w:val="7985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23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302</Words>
  <Characters>334</Characters>
  <Application>Microsoft Office Word</Application>
  <DocSecurity>0</DocSecurity>
  <Lines>2</Lines>
  <Paragraphs>1</Paragraphs>
  <ScaleCrop>false</ScaleCrop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宝丰县公共资源交易中心:周丽</cp:lastModifiedBy>
  <cp:revision>10</cp:revision>
  <cp:lastPrinted>2017-03-28T23:46:00Z</cp:lastPrinted>
  <dcterms:created xsi:type="dcterms:W3CDTF">2014-10-29T12:08:00Z</dcterms:created>
  <dcterms:modified xsi:type="dcterms:W3CDTF">2017-03-29T02:51:00Z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