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57" w:rsidRDefault="00D8261B" w:rsidP="00C43357">
      <w:pPr>
        <w:spacing w:line="220" w:lineRule="atLeast"/>
        <w:jc w:val="center"/>
        <w:rPr>
          <w:sz w:val="32"/>
          <w:szCs w:val="32"/>
        </w:rPr>
      </w:pPr>
      <w:r w:rsidRPr="00C43357">
        <w:rPr>
          <w:rFonts w:hint="eastAsia"/>
          <w:sz w:val="32"/>
          <w:szCs w:val="32"/>
        </w:rPr>
        <w:t>平顶山化工产业集聚区管理委员会关于叶县石潭河</w:t>
      </w:r>
    </w:p>
    <w:p w:rsidR="00D8261B" w:rsidRPr="00C43357" w:rsidRDefault="00D8261B" w:rsidP="00C43357">
      <w:pPr>
        <w:spacing w:line="220" w:lineRule="atLeast"/>
        <w:jc w:val="center"/>
        <w:rPr>
          <w:sz w:val="32"/>
          <w:szCs w:val="32"/>
        </w:rPr>
      </w:pPr>
      <w:r w:rsidRPr="00C43357">
        <w:rPr>
          <w:rFonts w:hint="eastAsia"/>
          <w:sz w:val="32"/>
          <w:szCs w:val="32"/>
        </w:rPr>
        <w:t>疏浚治理工程的公开招标公告</w:t>
      </w:r>
    </w:p>
    <w:p w:rsidR="00D8261B" w:rsidRPr="00C43357" w:rsidRDefault="00D8261B" w:rsidP="00C43357">
      <w:pPr>
        <w:spacing w:line="220" w:lineRule="atLeast"/>
        <w:ind w:firstLineChars="177" w:firstLine="425"/>
        <w:rPr>
          <w:b/>
          <w:sz w:val="24"/>
          <w:szCs w:val="24"/>
        </w:rPr>
      </w:pPr>
      <w:r w:rsidRPr="00C43357">
        <w:rPr>
          <w:rFonts w:hint="eastAsia"/>
          <w:b/>
          <w:sz w:val="24"/>
          <w:szCs w:val="24"/>
        </w:rPr>
        <w:t xml:space="preserve">1. </w:t>
      </w:r>
      <w:r w:rsidRPr="00C43357">
        <w:rPr>
          <w:rFonts w:hint="eastAsia"/>
          <w:b/>
          <w:sz w:val="24"/>
          <w:szCs w:val="24"/>
        </w:rPr>
        <w:t>招标条件</w:t>
      </w:r>
    </w:p>
    <w:p w:rsidR="00D8261B" w:rsidRPr="00B64276" w:rsidRDefault="00D8261B" w:rsidP="00C43357">
      <w:pPr>
        <w:spacing w:line="220" w:lineRule="atLeast"/>
        <w:ind w:firstLineChars="177" w:firstLine="425"/>
        <w:rPr>
          <w:sz w:val="24"/>
          <w:szCs w:val="24"/>
        </w:rPr>
      </w:pPr>
      <w:r w:rsidRPr="00B64276">
        <w:rPr>
          <w:rFonts w:hint="eastAsia"/>
          <w:sz w:val="24"/>
          <w:szCs w:val="24"/>
        </w:rPr>
        <w:t>叶县石潭河疏浚治理工程资金已由上级主管部门批准建设，项目已具备招标条件，河南四方建设管理有限公司受平顶山化工产业集聚区管理委员会的委托对本项目进行公开招标，欢迎符合资格条件的潜在投标人参与报名投标。</w:t>
      </w:r>
    </w:p>
    <w:p w:rsidR="00D8261B" w:rsidRPr="00C43357" w:rsidRDefault="00D8261B" w:rsidP="00C43357">
      <w:pPr>
        <w:spacing w:line="220" w:lineRule="atLeast"/>
        <w:ind w:firstLineChars="177" w:firstLine="425"/>
        <w:rPr>
          <w:b/>
          <w:sz w:val="24"/>
          <w:szCs w:val="24"/>
        </w:rPr>
      </w:pPr>
      <w:r w:rsidRPr="00C43357">
        <w:rPr>
          <w:rFonts w:hint="eastAsia"/>
          <w:b/>
          <w:sz w:val="24"/>
          <w:szCs w:val="24"/>
        </w:rPr>
        <w:t xml:space="preserve">2. </w:t>
      </w:r>
      <w:r w:rsidR="00917C7D" w:rsidRPr="00917C7D">
        <w:rPr>
          <w:rFonts w:hint="eastAsia"/>
          <w:b/>
          <w:sz w:val="24"/>
          <w:szCs w:val="24"/>
        </w:rPr>
        <w:t>招标项目名称及编号</w:t>
      </w:r>
    </w:p>
    <w:p w:rsidR="00917C7D" w:rsidRDefault="00D8261B" w:rsidP="00C43357">
      <w:pPr>
        <w:spacing w:line="220" w:lineRule="atLeast"/>
        <w:ind w:firstLineChars="177" w:firstLine="425"/>
        <w:rPr>
          <w:sz w:val="24"/>
          <w:szCs w:val="24"/>
        </w:rPr>
      </w:pPr>
      <w:r w:rsidRPr="00B64276">
        <w:rPr>
          <w:rFonts w:hint="eastAsia"/>
          <w:sz w:val="24"/>
          <w:szCs w:val="24"/>
        </w:rPr>
        <w:t>2.1</w:t>
      </w:r>
      <w:r w:rsidRPr="00B64276">
        <w:rPr>
          <w:rFonts w:hint="eastAsia"/>
          <w:sz w:val="24"/>
          <w:szCs w:val="24"/>
        </w:rPr>
        <w:t>项目名称：叶县石潭河疏浚治理工程</w:t>
      </w:r>
    </w:p>
    <w:p w:rsidR="00D8261B" w:rsidRPr="00B64276" w:rsidRDefault="00917C7D" w:rsidP="00C43357">
      <w:pPr>
        <w:spacing w:line="220" w:lineRule="atLeast"/>
        <w:ind w:firstLineChars="177" w:firstLine="425"/>
        <w:rPr>
          <w:sz w:val="24"/>
          <w:szCs w:val="24"/>
        </w:rPr>
      </w:pPr>
      <w:r w:rsidRPr="00B64276">
        <w:rPr>
          <w:rFonts w:hint="eastAsia"/>
          <w:sz w:val="24"/>
          <w:szCs w:val="24"/>
        </w:rPr>
        <w:t>2.</w:t>
      </w:r>
      <w:r>
        <w:rPr>
          <w:rFonts w:hint="eastAsia"/>
          <w:sz w:val="24"/>
          <w:szCs w:val="24"/>
        </w:rPr>
        <w:t>2</w:t>
      </w:r>
      <w:r w:rsidRPr="00B64276">
        <w:rPr>
          <w:rFonts w:hint="eastAsia"/>
          <w:sz w:val="24"/>
          <w:szCs w:val="24"/>
        </w:rPr>
        <w:t>招标编号：</w:t>
      </w:r>
      <w:r w:rsidRPr="00B64276">
        <w:rPr>
          <w:rFonts w:hint="eastAsia"/>
          <w:sz w:val="24"/>
          <w:szCs w:val="24"/>
        </w:rPr>
        <w:t xml:space="preserve">  </w:t>
      </w:r>
      <w:r w:rsidR="001E7215">
        <w:rPr>
          <w:rFonts w:hint="eastAsia"/>
          <w:sz w:val="24"/>
        </w:rPr>
        <w:t>PZC2017-336Bg-66236</w:t>
      </w:r>
    </w:p>
    <w:p w:rsidR="00917C7D" w:rsidRDefault="00917C7D" w:rsidP="00917C7D">
      <w:pPr>
        <w:spacing w:line="220" w:lineRule="atLeast"/>
        <w:ind w:firstLineChars="177" w:firstLine="425"/>
        <w:rPr>
          <w:b/>
          <w:sz w:val="24"/>
          <w:szCs w:val="24"/>
        </w:rPr>
      </w:pPr>
      <w:r w:rsidRPr="00917C7D">
        <w:rPr>
          <w:rFonts w:hint="eastAsia"/>
          <w:b/>
          <w:sz w:val="24"/>
          <w:szCs w:val="24"/>
        </w:rPr>
        <w:t>3.</w:t>
      </w:r>
      <w:r w:rsidRPr="00917C7D">
        <w:rPr>
          <w:rFonts w:hint="eastAsia"/>
          <w:b/>
          <w:sz w:val="24"/>
          <w:szCs w:val="24"/>
        </w:rPr>
        <w:t>招标项目简要说明</w:t>
      </w:r>
    </w:p>
    <w:p w:rsidR="00D8261B" w:rsidRPr="00B64276" w:rsidRDefault="00917C7D" w:rsidP="00917C7D">
      <w:pPr>
        <w:spacing w:line="220" w:lineRule="atLeast"/>
        <w:ind w:firstLineChars="177" w:firstLine="425"/>
        <w:rPr>
          <w:sz w:val="24"/>
          <w:szCs w:val="24"/>
        </w:rPr>
      </w:pPr>
      <w:r>
        <w:rPr>
          <w:rFonts w:hint="eastAsia"/>
          <w:sz w:val="24"/>
          <w:szCs w:val="24"/>
        </w:rPr>
        <w:t>3.1</w:t>
      </w:r>
      <w:r w:rsidR="00D8261B" w:rsidRPr="00B64276">
        <w:rPr>
          <w:rFonts w:hint="eastAsia"/>
          <w:sz w:val="24"/>
          <w:szCs w:val="24"/>
        </w:rPr>
        <w:t>招标范围：</w:t>
      </w:r>
      <w:r w:rsidR="00324CF0">
        <w:rPr>
          <w:rFonts w:hint="eastAsia"/>
          <w:sz w:val="24"/>
          <w:szCs w:val="24"/>
        </w:rPr>
        <w:t>主要包括河道疏浚、险工护岸及新建漫水桥一座，图纸及</w:t>
      </w:r>
      <w:r w:rsidR="00324CF0" w:rsidRPr="00B64276">
        <w:rPr>
          <w:rFonts w:hint="eastAsia"/>
          <w:sz w:val="24"/>
          <w:szCs w:val="24"/>
        </w:rPr>
        <w:t>招标人发包的所有内容</w:t>
      </w:r>
      <w:r w:rsidR="00324CF0">
        <w:rPr>
          <w:rFonts w:hint="eastAsia"/>
          <w:sz w:val="24"/>
          <w:szCs w:val="24"/>
        </w:rPr>
        <w:t>，详见</w:t>
      </w:r>
      <w:r w:rsidR="00324CF0" w:rsidRPr="00B64276">
        <w:rPr>
          <w:rFonts w:hint="eastAsia"/>
          <w:sz w:val="24"/>
          <w:szCs w:val="24"/>
        </w:rPr>
        <w:t>工程量清单</w:t>
      </w:r>
    </w:p>
    <w:p w:rsidR="00D8261B" w:rsidRPr="00B64276" w:rsidRDefault="00917C7D" w:rsidP="00C43357">
      <w:pPr>
        <w:spacing w:line="220" w:lineRule="atLeast"/>
        <w:ind w:firstLineChars="177" w:firstLine="425"/>
        <w:rPr>
          <w:sz w:val="24"/>
          <w:szCs w:val="24"/>
        </w:rPr>
      </w:pPr>
      <w:r>
        <w:rPr>
          <w:rFonts w:hint="eastAsia"/>
          <w:sz w:val="24"/>
          <w:szCs w:val="24"/>
        </w:rPr>
        <w:t>3.2</w:t>
      </w:r>
      <w:r w:rsidR="00D8261B" w:rsidRPr="00B64276">
        <w:rPr>
          <w:rFonts w:hint="eastAsia"/>
          <w:sz w:val="24"/>
          <w:szCs w:val="24"/>
        </w:rPr>
        <w:t>计划工期：</w:t>
      </w:r>
      <w:r w:rsidR="00D8261B" w:rsidRPr="00B64276">
        <w:rPr>
          <w:rFonts w:hint="eastAsia"/>
          <w:sz w:val="24"/>
          <w:szCs w:val="24"/>
        </w:rPr>
        <w:t>60</w:t>
      </w:r>
      <w:r w:rsidR="00D8261B" w:rsidRPr="00B64276">
        <w:rPr>
          <w:rFonts w:hint="eastAsia"/>
          <w:sz w:val="24"/>
          <w:szCs w:val="24"/>
        </w:rPr>
        <w:t>日历天</w:t>
      </w:r>
    </w:p>
    <w:p w:rsidR="00D8261B" w:rsidRPr="00B64276" w:rsidRDefault="00917C7D" w:rsidP="00C43357">
      <w:pPr>
        <w:spacing w:line="220" w:lineRule="atLeast"/>
        <w:ind w:firstLineChars="177" w:firstLine="425"/>
        <w:rPr>
          <w:sz w:val="24"/>
          <w:szCs w:val="24"/>
        </w:rPr>
      </w:pPr>
      <w:r>
        <w:rPr>
          <w:rFonts w:hint="eastAsia"/>
          <w:sz w:val="24"/>
          <w:szCs w:val="24"/>
        </w:rPr>
        <w:t>3.3</w:t>
      </w:r>
      <w:r w:rsidR="00D8261B" w:rsidRPr="00B64276">
        <w:rPr>
          <w:rFonts w:hint="eastAsia"/>
          <w:sz w:val="24"/>
          <w:szCs w:val="24"/>
        </w:rPr>
        <w:t>建设地点：叶县</w:t>
      </w:r>
      <w:r w:rsidR="00616A56">
        <w:rPr>
          <w:rFonts w:hint="eastAsia"/>
          <w:sz w:val="24"/>
          <w:szCs w:val="24"/>
        </w:rPr>
        <w:t>龚店乡</w:t>
      </w:r>
    </w:p>
    <w:p w:rsidR="00D8261B" w:rsidRDefault="00917C7D" w:rsidP="00917C7D">
      <w:pPr>
        <w:spacing w:line="220" w:lineRule="atLeast"/>
        <w:ind w:firstLineChars="177" w:firstLine="425"/>
        <w:rPr>
          <w:sz w:val="24"/>
          <w:szCs w:val="24"/>
        </w:rPr>
      </w:pPr>
      <w:r>
        <w:rPr>
          <w:rFonts w:hint="eastAsia"/>
          <w:sz w:val="24"/>
          <w:szCs w:val="24"/>
        </w:rPr>
        <w:t>3.4</w:t>
      </w:r>
      <w:r>
        <w:rPr>
          <w:rFonts w:hint="eastAsia"/>
          <w:sz w:val="24"/>
          <w:szCs w:val="24"/>
        </w:rPr>
        <w:t>工程质量：合格</w:t>
      </w:r>
      <w:r w:rsidR="00D8261B" w:rsidRPr="00B64276">
        <w:rPr>
          <w:rFonts w:hint="eastAsia"/>
          <w:sz w:val="24"/>
          <w:szCs w:val="24"/>
        </w:rPr>
        <w:t xml:space="preserve">        </w:t>
      </w:r>
    </w:p>
    <w:p w:rsidR="00917C7D" w:rsidRPr="00917C7D" w:rsidRDefault="00917C7D" w:rsidP="00917C7D">
      <w:pPr>
        <w:spacing w:line="220" w:lineRule="atLeast"/>
        <w:ind w:firstLineChars="177" w:firstLine="425"/>
        <w:rPr>
          <w:sz w:val="24"/>
          <w:szCs w:val="24"/>
        </w:rPr>
      </w:pPr>
      <w:r>
        <w:rPr>
          <w:rFonts w:hint="eastAsia"/>
          <w:sz w:val="24"/>
          <w:szCs w:val="24"/>
        </w:rPr>
        <w:t>3.5</w:t>
      </w:r>
      <w:r w:rsidRPr="00917C7D">
        <w:rPr>
          <w:rFonts w:hint="eastAsia"/>
          <w:sz w:val="24"/>
          <w:szCs w:val="24"/>
        </w:rPr>
        <w:t>采购预算金额：</w:t>
      </w:r>
      <w:r w:rsidR="00403E28">
        <w:rPr>
          <w:rFonts w:hint="eastAsia"/>
          <w:sz w:val="24"/>
          <w:szCs w:val="24"/>
        </w:rPr>
        <w:t>约</w:t>
      </w:r>
      <w:r w:rsidR="00403E28">
        <w:rPr>
          <w:rFonts w:hint="eastAsia"/>
          <w:sz w:val="24"/>
          <w:szCs w:val="24"/>
        </w:rPr>
        <w:t>110</w:t>
      </w:r>
      <w:r w:rsidR="00403E28">
        <w:rPr>
          <w:rFonts w:hint="eastAsia"/>
          <w:sz w:val="24"/>
          <w:szCs w:val="24"/>
        </w:rPr>
        <w:t>万</w:t>
      </w:r>
      <w:r w:rsidRPr="00917C7D">
        <w:rPr>
          <w:rFonts w:hint="eastAsia"/>
          <w:sz w:val="24"/>
          <w:szCs w:val="24"/>
        </w:rPr>
        <w:t>元</w:t>
      </w:r>
    </w:p>
    <w:p w:rsidR="00917C7D" w:rsidRPr="00B64276" w:rsidRDefault="00917C7D" w:rsidP="00917C7D">
      <w:pPr>
        <w:spacing w:line="220" w:lineRule="atLeast"/>
        <w:ind w:firstLineChars="177" w:firstLine="425"/>
        <w:rPr>
          <w:sz w:val="24"/>
          <w:szCs w:val="24"/>
        </w:rPr>
      </w:pPr>
      <w:r>
        <w:rPr>
          <w:rFonts w:hint="eastAsia"/>
          <w:sz w:val="24"/>
          <w:szCs w:val="24"/>
        </w:rPr>
        <w:t>3.6</w:t>
      </w:r>
      <w:r w:rsidRPr="00917C7D">
        <w:rPr>
          <w:rFonts w:hint="eastAsia"/>
          <w:sz w:val="24"/>
          <w:szCs w:val="24"/>
        </w:rPr>
        <w:t>资金来源：财政资金已落实</w:t>
      </w:r>
    </w:p>
    <w:p w:rsidR="00D8261B" w:rsidRPr="00B64276" w:rsidRDefault="00917C7D" w:rsidP="00C43357">
      <w:pPr>
        <w:spacing w:line="220" w:lineRule="atLeast"/>
        <w:ind w:firstLineChars="177" w:firstLine="425"/>
        <w:rPr>
          <w:sz w:val="24"/>
          <w:szCs w:val="24"/>
        </w:rPr>
      </w:pPr>
      <w:r>
        <w:rPr>
          <w:rFonts w:hint="eastAsia"/>
          <w:sz w:val="24"/>
          <w:szCs w:val="24"/>
        </w:rPr>
        <w:t>3.7</w:t>
      </w:r>
      <w:r w:rsidR="00D8261B" w:rsidRPr="00B64276">
        <w:rPr>
          <w:rFonts w:hint="eastAsia"/>
          <w:sz w:val="24"/>
          <w:szCs w:val="24"/>
        </w:rPr>
        <w:t>标段划分：本项目为</w:t>
      </w:r>
      <w:r w:rsidR="00D8261B" w:rsidRPr="00B64276">
        <w:rPr>
          <w:rFonts w:hint="eastAsia"/>
          <w:sz w:val="24"/>
          <w:szCs w:val="24"/>
        </w:rPr>
        <w:t>1</w:t>
      </w:r>
      <w:r w:rsidR="00324CF0">
        <w:rPr>
          <w:rFonts w:hint="eastAsia"/>
          <w:sz w:val="24"/>
          <w:szCs w:val="24"/>
        </w:rPr>
        <w:t>个标段</w:t>
      </w:r>
    </w:p>
    <w:p w:rsidR="00D8261B" w:rsidRPr="00C43357" w:rsidRDefault="00917C7D" w:rsidP="00C43357">
      <w:pPr>
        <w:spacing w:line="220" w:lineRule="atLeast"/>
        <w:ind w:firstLineChars="177" w:firstLine="425"/>
        <w:rPr>
          <w:b/>
          <w:sz w:val="24"/>
          <w:szCs w:val="24"/>
        </w:rPr>
      </w:pPr>
      <w:r>
        <w:rPr>
          <w:rFonts w:hint="eastAsia"/>
          <w:b/>
          <w:sz w:val="24"/>
          <w:szCs w:val="24"/>
        </w:rPr>
        <w:t>4</w:t>
      </w:r>
      <w:r w:rsidR="00D8261B" w:rsidRPr="00C43357">
        <w:rPr>
          <w:rFonts w:hint="eastAsia"/>
          <w:b/>
          <w:sz w:val="24"/>
          <w:szCs w:val="24"/>
        </w:rPr>
        <w:t xml:space="preserve">. </w:t>
      </w:r>
      <w:r w:rsidR="00D8261B" w:rsidRPr="00C43357">
        <w:rPr>
          <w:rFonts w:hint="eastAsia"/>
          <w:b/>
          <w:sz w:val="24"/>
          <w:szCs w:val="24"/>
        </w:rPr>
        <w:t>投标人资格要求</w:t>
      </w:r>
    </w:p>
    <w:p w:rsidR="00D8261B" w:rsidRPr="00B64276" w:rsidRDefault="00917C7D" w:rsidP="00C43357">
      <w:pPr>
        <w:spacing w:line="220" w:lineRule="atLeast"/>
        <w:ind w:firstLineChars="177" w:firstLine="425"/>
        <w:rPr>
          <w:sz w:val="24"/>
          <w:szCs w:val="24"/>
        </w:rPr>
      </w:pPr>
      <w:r>
        <w:rPr>
          <w:rFonts w:hint="eastAsia"/>
          <w:sz w:val="24"/>
          <w:szCs w:val="24"/>
        </w:rPr>
        <w:t>4</w:t>
      </w:r>
      <w:r w:rsidR="00D8261B" w:rsidRPr="00B64276">
        <w:rPr>
          <w:rFonts w:hint="eastAsia"/>
          <w:sz w:val="24"/>
          <w:szCs w:val="24"/>
        </w:rPr>
        <w:t>.1</w:t>
      </w:r>
      <w:r w:rsidR="00D8261B" w:rsidRPr="00B64276">
        <w:rPr>
          <w:rFonts w:hint="eastAsia"/>
          <w:sz w:val="24"/>
          <w:szCs w:val="24"/>
        </w:rPr>
        <w:t>投标人资格要求</w:t>
      </w:r>
    </w:p>
    <w:p w:rsidR="00D8261B" w:rsidRPr="00B64276" w:rsidRDefault="00D8261B" w:rsidP="00C43357">
      <w:pPr>
        <w:spacing w:line="220" w:lineRule="atLeast"/>
        <w:ind w:firstLineChars="177" w:firstLine="425"/>
        <w:rPr>
          <w:sz w:val="24"/>
          <w:szCs w:val="24"/>
        </w:rPr>
      </w:pPr>
      <w:r w:rsidRPr="00B64276">
        <w:rPr>
          <w:rFonts w:hint="eastAsia"/>
          <w:sz w:val="24"/>
          <w:szCs w:val="24"/>
        </w:rPr>
        <w:t>（</w:t>
      </w:r>
      <w:r w:rsidRPr="00B64276">
        <w:rPr>
          <w:rFonts w:hint="eastAsia"/>
          <w:sz w:val="24"/>
          <w:szCs w:val="24"/>
        </w:rPr>
        <w:t>1</w:t>
      </w:r>
      <w:r w:rsidRPr="00B64276">
        <w:rPr>
          <w:rFonts w:hint="eastAsia"/>
          <w:sz w:val="24"/>
          <w:szCs w:val="24"/>
        </w:rPr>
        <w:t>）投标人具有独立法人资格，持有有效的营业执照、税务登记证、组织机构代码证（或三证合一的营业执照）；</w:t>
      </w:r>
    </w:p>
    <w:p w:rsidR="00D8261B" w:rsidRPr="00B64276" w:rsidRDefault="00D8261B" w:rsidP="00C43357">
      <w:pPr>
        <w:spacing w:line="220" w:lineRule="atLeast"/>
        <w:ind w:firstLineChars="177" w:firstLine="425"/>
        <w:rPr>
          <w:sz w:val="24"/>
          <w:szCs w:val="24"/>
        </w:rPr>
      </w:pPr>
      <w:r w:rsidRPr="00B64276">
        <w:rPr>
          <w:rFonts w:hint="eastAsia"/>
          <w:sz w:val="24"/>
          <w:szCs w:val="24"/>
        </w:rPr>
        <w:t>（</w:t>
      </w:r>
      <w:r w:rsidRPr="00B64276">
        <w:rPr>
          <w:rFonts w:hint="eastAsia"/>
          <w:sz w:val="24"/>
          <w:szCs w:val="24"/>
        </w:rPr>
        <w:t>2</w:t>
      </w:r>
      <w:r w:rsidRPr="00B64276">
        <w:rPr>
          <w:rFonts w:hint="eastAsia"/>
          <w:sz w:val="24"/>
          <w:szCs w:val="24"/>
        </w:rPr>
        <w:t>）投标人具有水利水电工程施工总承包叁级及以上资质，具有有效的安全生产许可证；</w:t>
      </w:r>
    </w:p>
    <w:p w:rsidR="00D8261B" w:rsidRPr="00B64276" w:rsidRDefault="00D8261B" w:rsidP="00C43357">
      <w:pPr>
        <w:spacing w:line="220" w:lineRule="atLeast"/>
        <w:ind w:firstLineChars="177" w:firstLine="425"/>
        <w:rPr>
          <w:sz w:val="24"/>
          <w:szCs w:val="24"/>
        </w:rPr>
      </w:pPr>
      <w:r w:rsidRPr="00B64276">
        <w:rPr>
          <w:rFonts w:hint="eastAsia"/>
          <w:sz w:val="24"/>
          <w:szCs w:val="24"/>
        </w:rPr>
        <w:lastRenderedPageBreak/>
        <w:t>（</w:t>
      </w:r>
      <w:r w:rsidRPr="00B64276">
        <w:rPr>
          <w:rFonts w:hint="eastAsia"/>
          <w:sz w:val="24"/>
          <w:szCs w:val="24"/>
        </w:rPr>
        <w:t>3</w:t>
      </w:r>
      <w:r w:rsidRPr="00B64276">
        <w:rPr>
          <w:rFonts w:hint="eastAsia"/>
          <w:sz w:val="24"/>
          <w:szCs w:val="24"/>
        </w:rPr>
        <w:t>）拟派项目经理具有水利水电专业贰级及以上注册建造师证书，具有水利专业中级及以上技术职称；</w:t>
      </w:r>
    </w:p>
    <w:p w:rsidR="00D8261B" w:rsidRPr="00B64276" w:rsidRDefault="00D8261B" w:rsidP="00C43357">
      <w:pPr>
        <w:spacing w:line="220" w:lineRule="atLeast"/>
        <w:ind w:firstLineChars="177" w:firstLine="425"/>
        <w:rPr>
          <w:sz w:val="24"/>
          <w:szCs w:val="24"/>
        </w:rPr>
      </w:pPr>
      <w:r w:rsidRPr="00B64276">
        <w:rPr>
          <w:rFonts w:hint="eastAsia"/>
          <w:sz w:val="24"/>
          <w:szCs w:val="24"/>
        </w:rPr>
        <w:t>（</w:t>
      </w:r>
      <w:r w:rsidRPr="00B64276">
        <w:rPr>
          <w:rFonts w:hint="eastAsia"/>
          <w:sz w:val="24"/>
          <w:szCs w:val="24"/>
        </w:rPr>
        <w:t>4</w:t>
      </w:r>
      <w:r w:rsidRPr="00B64276">
        <w:rPr>
          <w:rFonts w:hint="eastAsia"/>
          <w:sz w:val="24"/>
          <w:szCs w:val="24"/>
        </w:rPr>
        <w:t>）拟派技术负责人具有水利专业中级及以上技术职称；</w:t>
      </w:r>
    </w:p>
    <w:p w:rsidR="00D8261B" w:rsidRPr="00B64276" w:rsidRDefault="00D8261B" w:rsidP="00C43357">
      <w:pPr>
        <w:spacing w:line="220" w:lineRule="atLeast"/>
        <w:ind w:firstLineChars="177" w:firstLine="425"/>
        <w:rPr>
          <w:sz w:val="24"/>
          <w:szCs w:val="24"/>
        </w:rPr>
      </w:pPr>
      <w:r w:rsidRPr="00B64276">
        <w:rPr>
          <w:rFonts w:hint="eastAsia"/>
          <w:sz w:val="24"/>
          <w:szCs w:val="24"/>
        </w:rPr>
        <w:t>（</w:t>
      </w:r>
      <w:r w:rsidRPr="00B64276">
        <w:rPr>
          <w:rFonts w:hint="eastAsia"/>
          <w:sz w:val="24"/>
          <w:szCs w:val="24"/>
        </w:rPr>
        <w:t>5</w:t>
      </w:r>
      <w:r w:rsidRPr="00B64276">
        <w:rPr>
          <w:rFonts w:hint="eastAsia"/>
          <w:sz w:val="24"/>
          <w:szCs w:val="24"/>
        </w:rPr>
        <w:t>）项目经理及专职安全员应取得水行政主管部门核发的有效安全生产考核合格证；</w:t>
      </w:r>
    </w:p>
    <w:p w:rsidR="00D8261B" w:rsidRPr="00B64276" w:rsidRDefault="00D8261B" w:rsidP="00C43357">
      <w:pPr>
        <w:spacing w:line="220" w:lineRule="atLeast"/>
        <w:ind w:firstLineChars="177" w:firstLine="425"/>
        <w:rPr>
          <w:sz w:val="24"/>
          <w:szCs w:val="24"/>
        </w:rPr>
      </w:pPr>
      <w:r w:rsidRPr="00B64276">
        <w:rPr>
          <w:rFonts w:hint="eastAsia"/>
          <w:sz w:val="24"/>
          <w:szCs w:val="24"/>
        </w:rPr>
        <w:t>（</w:t>
      </w:r>
      <w:r w:rsidRPr="00B64276">
        <w:rPr>
          <w:rFonts w:hint="eastAsia"/>
          <w:sz w:val="24"/>
          <w:szCs w:val="24"/>
        </w:rPr>
        <w:t>6</w:t>
      </w:r>
      <w:r w:rsidRPr="00B64276">
        <w:rPr>
          <w:rFonts w:hint="eastAsia"/>
          <w:sz w:val="24"/>
          <w:szCs w:val="24"/>
        </w:rPr>
        <w:t>）投标人及拟任项目经理、技术负责人、专职安全员等主要人员须在需在“河南省建筑市场监管信息系统暨一体化工作平台”备案；投标单位参与投标活动的委托人必须为该单位在河南省水利建设市场信用信息平台公开的专职投标委托代理人，凡未在河南省水利建设市场信用信息平台建立信用档案的，或提交的材料与信用信息平台公开的信息不符的，在本次招标投标活动中不予认定（提供网页截图）；</w:t>
      </w:r>
    </w:p>
    <w:p w:rsidR="00D8261B" w:rsidRPr="00B64276" w:rsidRDefault="00A848FA" w:rsidP="00C43357">
      <w:pPr>
        <w:spacing w:line="220" w:lineRule="atLeast"/>
        <w:ind w:firstLineChars="177" w:firstLine="425"/>
        <w:rPr>
          <w:sz w:val="24"/>
          <w:szCs w:val="24"/>
        </w:rPr>
      </w:pPr>
      <w:r>
        <w:rPr>
          <w:rFonts w:hint="eastAsia"/>
          <w:sz w:val="24"/>
          <w:szCs w:val="24"/>
        </w:rPr>
        <w:t>4</w:t>
      </w:r>
      <w:r w:rsidR="00D8261B" w:rsidRPr="00B64276">
        <w:rPr>
          <w:rFonts w:hint="eastAsia"/>
          <w:sz w:val="24"/>
          <w:szCs w:val="24"/>
        </w:rPr>
        <w:t>.2</w:t>
      </w:r>
      <w:r w:rsidR="00D8261B" w:rsidRPr="00B64276">
        <w:rPr>
          <w:rFonts w:hint="eastAsia"/>
          <w:sz w:val="24"/>
          <w:szCs w:val="24"/>
        </w:rPr>
        <w:t>持有企业注册地检察院职务犯罪预防管理部门出具的无行贿犯罪记录查询证明（有效期内）；</w:t>
      </w:r>
    </w:p>
    <w:p w:rsidR="00D8261B" w:rsidRPr="00B64276" w:rsidRDefault="00A848FA" w:rsidP="00C43357">
      <w:pPr>
        <w:spacing w:line="220" w:lineRule="atLeast"/>
        <w:ind w:firstLineChars="177" w:firstLine="425"/>
        <w:rPr>
          <w:sz w:val="24"/>
          <w:szCs w:val="24"/>
        </w:rPr>
      </w:pPr>
      <w:r>
        <w:rPr>
          <w:rFonts w:hint="eastAsia"/>
          <w:sz w:val="24"/>
          <w:szCs w:val="24"/>
        </w:rPr>
        <w:t>4</w:t>
      </w:r>
      <w:r w:rsidR="00D8261B" w:rsidRPr="00B64276">
        <w:rPr>
          <w:rFonts w:hint="eastAsia"/>
          <w:sz w:val="24"/>
          <w:szCs w:val="24"/>
        </w:rPr>
        <w:t>.3</w:t>
      </w:r>
      <w:r w:rsidR="00D8261B" w:rsidRPr="00B64276">
        <w:rPr>
          <w:rFonts w:hint="eastAsia"/>
          <w:sz w:val="24"/>
          <w:szCs w:val="24"/>
        </w:rPr>
        <w:t>投标人需提供“信用中国”网站的“失信被执行人”和“重大税收违法案件当事人名单”、“中国政府采购”网站的“政府采购严重违法失信行为记录名单”查询结果页面截图，若有不良记录，报名无效（执行财库【</w:t>
      </w:r>
      <w:r w:rsidR="00D8261B" w:rsidRPr="00B64276">
        <w:rPr>
          <w:rFonts w:hint="eastAsia"/>
          <w:sz w:val="24"/>
          <w:szCs w:val="24"/>
        </w:rPr>
        <w:t>2016</w:t>
      </w:r>
      <w:r w:rsidR="00D8261B" w:rsidRPr="00B64276">
        <w:rPr>
          <w:rFonts w:hint="eastAsia"/>
          <w:sz w:val="24"/>
          <w:szCs w:val="24"/>
        </w:rPr>
        <w:t>】</w:t>
      </w:r>
      <w:r w:rsidR="00D8261B" w:rsidRPr="00B64276">
        <w:rPr>
          <w:rFonts w:hint="eastAsia"/>
          <w:sz w:val="24"/>
          <w:szCs w:val="24"/>
        </w:rPr>
        <w:t>125</w:t>
      </w:r>
      <w:r w:rsidR="00D8261B" w:rsidRPr="00B64276">
        <w:rPr>
          <w:rFonts w:hint="eastAsia"/>
          <w:sz w:val="24"/>
          <w:szCs w:val="24"/>
        </w:rPr>
        <w:t>号文）；</w:t>
      </w:r>
    </w:p>
    <w:p w:rsidR="00D8261B" w:rsidRPr="00B64276" w:rsidRDefault="00917C7D" w:rsidP="00C43357">
      <w:pPr>
        <w:spacing w:line="220" w:lineRule="atLeast"/>
        <w:ind w:firstLineChars="177" w:firstLine="425"/>
        <w:rPr>
          <w:sz w:val="24"/>
          <w:szCs w:val="24"/>
        </w:rPr>
      </w:pPr>
      <w:r>
        <w:rPr>
          <w:rFonts w:hint="eastAsia"/>
          <w:sz w:val="24"/>
          <w:szCs w:val="24"/>
        </w:rPr>
        <w:t>4</w:t>
      </w:r>
      <w:r w:rsidR="00D8261B" w:rsidRPr="00B64276">
        <w:rPr>
          <w:rFonts w:hint="eastAsia"/>
          <w:sz w:val="24"/>
          <w:szCs w:val="24"/>
        </w:rPr>
        <w:t>.4</w:t>
      </w:r>
      <w:r w:rsidR="00D8261B" w:rsidRPr="00B64276">
        <w:rPr>
          <w:rFonts w:hint="eastAsia"/>
          <w:sz w:val="24"/>
          <w:szCs w:val="24"/>
        </w:rPr>
        <w:t>不接受联合体投标。</w:t>
      </w:r>
    </w:p>
    <w:p w:rsidR="00D8261B" w:rsidRPr="00C43357" w:rsidRDefault="00917C7D" w:rsidP="00C43357">
      <w:pPr>
        <w:spacing w:line="220" w:lineRule="atLeast"/>
        <w:ind w:firstLineChars="177" w:firstLine="425"/>
        <w:rPr>
          <w:b/>
          <w:sz w:val="24"/>
          <w:szCs w:val="24"/>
        </w:rPr>
      </w:pPr>
      <w:r>
        <w:rPr>
          <w:rFonts w:hint="eastAsia"/>
          <w:b/>
          <w:sz w:val="24"/>
          <w:szCs w:val="24"/>
        </w:rPr>
        <w:t>5</w:t>
      </w:r>
      <w:r w:rsidR="00D8261B" w:rsidRPr="00C43357">
        <w:rPr>
          <w:rFonts w:hint="eastAsia"/>
          <w:b/>
          <w:sz w:val="24"/>
          <w:szCs w:val="24"/>
        </w:rPr>
        <w:t xml:space="preserve">. </w:t>
      </w:r>
      <w:r w:rsidR="00D8261B" w:rsidRPr="00C43357">
        <w:rPr>
          <w:rFonts w:hint="eastAsia"/>
          <w:b/>
          <w:sz w:val="24"/>
          <w:szCs w:val="24"/>
        </w:rPr>
        <w:t>报名及招标文件的获取</w:t>
      </w:r>
    </w:p>
    <w:p w:rsidR="00D8261B" w:rsidRPr="00B64276" w:rsidRDefault="00917C7D" w:rsidP="00C43357">
      <w:pPr>
        <w:spacing w:line="220" w:lineRule="atLeast"/>
        <w:ind w:firstLineChars="177" w:firstLine="425"/>
        <w:rPr>
          <w:sz w:val="24"/>
          <w:szCs w:val="24"/>
        </w:rPr>
      </w:pPr>
      <w:r>
        <w:rPr>
          <w:rFonts w:hint="eastAsia"/>
          <w:sz w:val="24"/>
          <w:szCs w:val="24"/>
        </w:rPr>
        <w:t>5</w:t>
      </w:r>
      <w:r w:rsidR="00C43357">
        <w:rPr>
          <w:rFonts w:hint="eastAsia"/>
          <w:sz w:val="24"/>
          <w:szCs w:val="24"/>
        </w:rPr>
        <w:t>.</w:t>
      </w:r>
      <w:r w:rsidR="00D8261B" w:rsidRPr="00B64276">
        <w:rPr>
          <w:rFonts w:hint="eastAsia"/>
          <w:sz w:val="24"/>
          <w:szCs w:val="24"/>
        </w:rPr>
        <w:t>1</w:t>
      </w:r>
      <w:r w:rsidR="00D8261B" w:rsidRPr="00B64276">
        <w:rPr>
          <w:rFonts w:hint="eastAsia"/>
          <w:sz w:val="24"/>
          <w:szCs w:val="24"/>
        </w:rPr>
        <w:t>报名及招标文件领取时间：</w:t>
      </w:r>
      <w:r w:rsidR="00D8261B" w:rsidRPr="00B64276">
        <w:rPr>
          <w:rFonts w:hint="eastAsia"/>
          <w:sz w:val="24"/>
          <w:szCs w:val="24"/>
        </w:rPr>
        <w:t>2017</w:t>
      </w:r>
      <w:r w:rsidR="00D8261B" w:rsidRPr="00B64276">
        <w:rPr>
          <w:rFonts w:hint="eastAsia"/>
          <w:sz w:val="24"/>
          <w:szCs w:val="24"/>
        </w:rPr>
        <w:t>年</w:t>
      </w:r>
      <w:r w:rsidR="001E7215">
        <w:rPr>
          <w:rFonts w:hint="eastAsia"/>
          <w:sz w:val="24"/>
          <w:szCs w:val="24"/>
        </w:rPr>
        <w:t>3</w:t>
      </w:r>
      <w:r w:rsidR="00D8261B" w:rsidRPr="00B64276">
        <w:rPr>
          <w:rFonts w:hint="eastAsia"/>
          <w:sz w:val="24"/>
          <w:szCs w:val="24"/>
        </w:rPr>
        <w:t xml:space="preserve"> </w:t>
      </w:r>
      <w:r w:rsidR="00D8261B" w:rsidRPr="00B64276">
        <w:rPr>
          <w:rFonts w:hint="eastAsia"/>
          <w:sz w:val="24"/>
          <w:szCs w:val="24"/>
        </w:rPr>
        <w:t>月</w:t>
      </w:r>
      <w:r w:rsidR="001E7215">
        <w:rPr>
          <w:rFonts w:hint="eastAsia"/>
          <w:sz w:val="24"/>
          <w:szCs w:val="24"/>
        </w:rPr>
        <w:t>3</w:t>
      </w:r>
      <w:r w:rsidR="00D8261B" w:rsidRPr="00B64276">
        <w:rPr>
          <w:rFonts w:hint="eastAsia"/>
          <w:sz w:val="24"/>
          <w:szCs w:val="24"/>
        </w:rPr>
        <w:t>日至</w:t>
      </w:r>
      <w:r w:rsidR="00D8261B" w:rsidRPr="00B64276">
        <w:rPr>
          <w:rFonts w:hint="eastAsia"/>
          <w:sz w:val="24"/>
          <w:szCs w:val="24"/>
        </w:rPr>
        <w:t>2017</w:t>
      </w:r>
      <w:r w:rsidR="00D8261B" w:rsidRPr="00B64276">
        <w:rPr>
          <w:rFonts w:hint="eastAsia"/>
          <w:sz w:val="24"/>
          <w:szCs w:val="24"/>
        </w:rPr>
        <w:t>年</w:t>
      </w:r>
      <w:r w:rsidR="001E7215">
        <w:rPr>
          <w:rFonts w:hint="eastAsia"/>
          <w:sz w:val="24"/>
          <w:szCs w:val="24"/>
        </w:rPr>
        <w:t>3</w:t>
      </w:r>
      <w:r w:rsidR="00D8261B" w:rsidRPr="00B64276">
        <w:rPr>
          <w:rFonts w:hint="eastAsia"/>
          <w:sz w:val="24"/>
          <w:szCs w:val="24"/>
        </w:rPr>
        <w:t xml:space="preserve"> </w:t>
      </w:r>
      <w:r w:rsidR="00D8261B" w:rsidRPr="00B64276">
        <w:rPr>
          <w:rFonts w:hint="eastAsia"/>
          <w:sz w:val="24"/>
          <w:szCs w:val="24"/>
        </w:rPr>
        <w:t>月</w:t>
      </w:r>
      <w:r w:rsidR="00D8261B" w:rsidRPr="00B64276">
        <w:rPr>
          <w:rFonts w:hint="eastAsia"/>
          <w:sz w:val="24"/>
          <w:szCs w:val="24"/>
        </w:rPr>
        <w:t xml:space="preserve"> </w:t>
      </w:r>
      <w:r w:rsidR="001E7215">
        <w:rPr>
          <w:rFonts w:hint="eastAsia"/>
          <w:sz w:val="24"/>
          <w:szCs w:val="24"/>
        </w:rPr>
        <w:t>9</w:t>
      </w:r>
      <w:r w:rsidR="00D8261B" w:rsidRPr="00B64276">
        <w:rPr>
          <w:rFonts w:hint="eastAsia"/>
          <w:sz w:val="24"/>
          <w:szCs w:val="24"/>
        </w:rPr>
        <w:t>日</w:t>
      </w:r>
    </w:p>
    <w:p w:rsidR="00D8261B" w:rsidRPr="00B64276" w:rsidRDefault="00917C7D" w:rsidP="00C43357">
      <w:pPr>
        <w:spacing w:line="220" w:lineRule="atLeast"/>
        <w:ind w:firstLineChars="177" w:firstLine="425"/>
        <w:rPr>
          <w:sz w:val="24"/>
          <w:szCs w:val="24"/>
        </w:rPr>
      </w:pPr>
      <w:r>
        <w:rPr>
          <w:rFonts w:hint="eastAsia"/>
          <w:sz w:val="24"/>
          <w:szCs w:val="24"/>
        </w:rPr>
        <w:t>5</w:t>
      </w:r>
      <w:r w:rsidR="00C43357">
        <w:rPr>
          <w:rFonts w:hint="eastAsia"/>
          <w:sz w:val="24"/>
          <w:szCs w:val="24"/>
        </w:rPr>
        <w:t>.</w:t>
      </w:r>
      <w:r w:rsidR="00D8261B" w:rsidRPr="00B64276">
        <w:rPr>
          <w:rFonts w:hint="eastAsia"/>
          <w:sz w:val="24"/>
          <w:szCs w:val="24"/>
        </w:rPr>
        <w:t>2</w:t>
      </w:r>
      <w:r w:rsidR="00D8261B" w:rsidRPr="00B64276">
        <w:rPr>
          <w:rFonts w:hint="eastAsia"/>
          <w:sz w:val="24"/>
          <w:szCs w:val="24"/>
        </w:rPr>
        <w:t>招标文件出售及获取方式：该项目实施网上报名、网上出售招标文件，潜在投标人报名前先登录平顶山市公共资源交易网（网址：</w:t>
      </w:r>
      <w:r w:rsidR="00D8261B" w:rsidRPr="00B64276">
        <w:rPr>
          <w:rFonts w:hint="eastAsia"/>
          <w:sz w:val="24"/>
          <w:szCs w:val="24"/>
        </w:rPr>
        <w:t>www.pdsggzy.com</w:t>
      </w:r>
      <w:r w:rsidR="00D8261B" w:rsidRPr="00B64276">
        <w:rPr>
          <w:rFonts w:hint="eastAsia"/>
          <w:sz w:val="24"/>
          <w:szCs w:val="24"/>
        </w:rPr>
        <w:t>）进行“企业注册”，并到平顶山市公共资源交易中心办理</w:t>
      </w:r>
      <w:r w:rsidR="00D8261B" w:rsidRPr="00B64276">
        <w:rPr>
          <w:rFonts w:hint="eastAsia"/>
          <w:sz w:val="24"/>
          <w:szCs w:val="24"/>
        </w:rPr>
        <w:t>CA</w:t>
      </w:r>
      <w:r w:rsidR="00D8261B" w:rsidRPr="00B64276">
        <w:rPr>
          <w:rFonts w:hint="eastAsia"/>
          <w:sz w:val="24"/>
          <w:szCs w:val="24"/>
        </w:rPr>
        <w:t>数字证书。潜在投标投标人报名，下载招标文件需先凭</w:t>
      </w:r>
      <w:r w:rsidR="00D8261B" w:rsidRPr="00B64276">
        <w:rPr>
          <w:rFonts w:hint="eastAsia"/>
          <w:sz w:val="24"/>
          <w:szCs w:val="24"/>
        </w:rPr>
        <w:t>CA</w:t>
      </w:r>
      <w:r w:rsidR="00D8261B" w:rsidRPr="00B64276">
        <w:rPr>
          <w:rFonts w:hint="eastAsia"/>
          <w:sz w:val="24"/>
          <w:szCs w:val="24"/>
        </w:rPr>
        <w:t>数字证书通过平顶山市公共资源交易网“供应商登录”入口进行具体操作，请查看平顶山市公共资源交易网供应商登录上的投标人操作手册。</w:t>
      </w:r>
    </w:p>
    <w:p w:rsidR="00D8261B" w:rsidRPr="00B64276" w:rsidRDefault="00917C7D" w:rsidP="00C43357">
      <w:pPr>
        <w:spacing w:line="220" w:lineRule="atLeast"/>
        <w:ind w:firstLineChars="177" w:firstLine="425"/>
        <w:rPr>
          <w:sz w:val="24"/>
          <w:szCs w:val="24"/>
        </w:rPr>
      </w:pPr>
      <w:r>
        <w:rPr>
          <w:rFonts w:hint="eastAsia"/>
          <w:sz w:val="24"/>
          <w:szCs w:val="24"/>
        </w:rPr>
        <w:t>5</w:t>
      </w:r>
      <w:r w:rsidR="00C43357">
        <w:rPr>
          <w:rFonts w:hint="eastAsia"/>
          <w:sz w:val="24"/>
          <w:szCs w:val="24"/>
        </w:rPr>
        <w:t>.</w:t>
      </w:r>
      <w:r w:rsidR="00D8261B" w:rsidRPr="00B64276">
        <w:rPr>
          <w:rFonts w:hint="eastAsia"/>
          <w:sz w:val="24"/>
          <w:szCs w:val="24"/>
        </w:rPr>
        <w:t>3</w:t>
      </w:r>
      <w:r w:rsidR="00D8261B" w:rsidRPr="00B64276">
        <w:rPr>
          <w:rFonts w:hint="eastAsia"/>
          <w:sz w:val="24"/>
          <w:szCs w:val="24"/>
        </w:rPr>
        <w:t>招标文件售价：</w:t>
      </w:r>
      <w:r w:rsidR="00D8261B" w:rsidRPr="00B64276">
        <w:rPr>
          <w:rFonts w:hint="eastAsia"/>
          <w:sz w:val="24"/>
          <w:szCs w:val="24"/>
        </w:rPr>
        <w:t>800</w:t>
      </w:r>
      <w:r w:rsidR="00D8261B" w:rsidRPr="00B64276">
        <w:rPr>
          <w:rFonts w:hint="eastAsia"/>
          <w:sz w:val="24"/>
          <w:szCs w:val="24"/>
        </w:rPr>
        <w:t>元</w:t>
      </w:r>
      <w:r w:rsidR="00D8261B" w:rsidRPr="00B64276">
        <w:rPr>
          <w:rFonts w:hint="eastAsia"/>
          <w:sz w:val="24"/>
          <w:szCs w:val="24"/>
        </w:rPr>
        <w:t>/</w:t>
      </w:r>
      <w:r w:rsidR="00D8261B" w:rsidRPr="00B64276">
        <w:rPr>
          <w:rFonts w:hint="eastAsia"/>
          <w:sz w:val="24"/>
          <w:szCs w:val="24"/>
        </w:rPr>
        <w:t>份，售后不退；</w:t>
      </w:r>
    </w:p>
    <w:p w:rsidR="00D8261B" w:rsidRPr="00B64276" w:rsidRDefault="00D8261B" w:rsidP="00C43357">
      <w:pPr>
        <w:spacing w:line="220" w:lineRule="atLeast"/>
        <w:ind w:firstLineChars="177" w:firstLine="425"/>
        <w:rPr>
          <w:sz w:val="24"/>
          <w:szCs w:val="24"/>
        </w:rPr>
      </w:pPr>
      <w:r w:rsidRPr="00B64276">
        <w:rPr>
          <w:rFonts w:hint="eastAsia"/>
          <w:sz w:val="24"/>
          <w:szCs w:val="24"/>
        </w:rPr>
        <w:t>潜在投标人必须从基本账户转入招标文件费：</w:t>
      </w:r>
    </w:p>
    <w:p w:rsidR="00D8261B" w:rsidRPr="00B64276" w:rsidRDefault="00D8261B" w:rsidP="00C43357">
      <w:pPr>
        <w:spacing w:line="220" w:lineRule="atLeast"/>
        <w:ind w:firstLineChars="177" w:firstLine="425"/>
        <w:rPr>
          <w:sz w:val="24"/>
          <w:szCs w:val="24"/>
        </w:rPr>
      </w:pPr>
      <w:r w:rsidRPr="00B64276">
        <w:rPr>
          <w:rFonts w:hint="eastAsia"/>
          <w:sz w:val="24"/>
          <w:szCs w:val="24"/>
        </w:rPr>
        <w:lastRenderedPageBreak/>
        <w:t>收款账号：</w:t>
      </w:r>
      <w:r w:rsidRPr="00B64276">
        <w:rPr>
          <w:rFonts w:hint="eastAsia"/>
          <w:sz w:val="24"/>
          <w:szCs w:val="24"/>
        </w:rPr>
        <w:t>601 330 101 201 009 3076</w:t>
      </w:r>
    </w:p>
    <w:p w:rsidR="00D8261B" w:rsidRPr="00B64276" w:rsidRDefault="00D8261B" w:rsidP="00C43357">
      <w:pPr>
        <w:spacing w:line="220" w:lineRule="atLeast"/>
        <w:ind w:firstLineChars="177" w:firstLine="425"/>
        <w:rPr>
          <w:sz w:val="24"/>
          <w:szCs w:val="24"/>
        </w:rPr>
      </w:pPr>
      <w:r w:rsidRPr="00B64276">
        <w:rPr>
          <w:rFonts w:hint="eastAsia"/>
          <w:sz w:val="24"/>
          <w:szCs w:val="24"/>
        </w:rPr>
        <w:t>收款单位：平顶山市公共资源交易中心</w:t>
      </w:r>
    </w:p>
    <w:p w:rsidR="00D8261B" w:rsidRPr="00B64276" w:rsidRDefault="00D8261B" w:rsidP="00C43357">
      <w:pPr>
        <w:spacing w:line="220" w:lineRule="atLeast"/>
        <w:ind w:firstLineChars="177" w:firstLine="425"/>
        <w:rPr>
          <w:sz w:val="24"/>
          <w:szCs w:val="24"/>
        </w:rPr>
      </w:pPr>
      <w:r w:rsidRPr="00B64276">
        <w:rPr>
          <w:rFonts w:hint="eastAsia"/>
          <w:sz w:val="24"/>
          <w:szCs w:val="24"/>
        </w:rPr>
        <w:t>开户银行：平顶山银行</w:t>
      </w:r>
      <w:r w:rsidR="004935A6">
        <w:rPr>
          <w:rFonts w:hint="eastAsia"/>
          <w:sz w:val="24"/>
          <w:szCs w:val="24"/>
        </w:rPr>
        <w:t>股份有限公司</w:t>
      </w:r>
      <w:bookmarkStart w:id="0" w:name="_GoBack"/>
      <w:bookmarkEnd w:id="0"/>
      <w:r w:rsidRPr="00B64276">
        <w:rPr>
          <w:rFonts w:hint="eastAsia"/>
          <w:sz w:val="24"/>
          <w:szCs w:val="24"/>
        </w:rPr>
        <w:t>行政中心支行</w:t>
      </w:r>
    </w:p>
    <w:p w:rsidR="00D8261B" w:rsidRPr="00B64276" w:rsidRDefault="00D8261B" w:rsidP="00C43357">
      <w:pPr>
        <w:spacing w:line="220" w:lineRule="atLeast"/>
        <w:ind w:firstLineChars="177" w:firstLine="425"/>
        <w:rPr>
          <w:sz w:val="24"/>
          <w:szCs w:val="24"/>
        </w:rPr>
      </w:pPr>
      <w:r w:rsidRPr="00B64276">
        <w:rPr>
          <w:rFonts w:hint="eastAsia"/>
          <w:sz w:val="24"/>
          <w:szCs w:val="24"/>
        </w:rPr>
        <w:t>注：潜在投标人缴纳招标文件费时，银行转账单应注明</w:t>
      </w:r>
      <w:r w:rsidRPr="00B64276">
        <w:rPr>
          <w:rFonts w:hint="eastAsia"/>
          <w:sz w:val="24"/>
          <w:szCs w:val="24"/>
        </w:rPr>
        <w:t>***</w:t>
      </w:r>
      <w:r w:rsidRPr="00B64276">
        <w:rPr>
          <w:rFonts w:hint="eastAsia"/>
          <w:sz w:val="24"/>
          <w:szCs w:val="24"/>
        </w:rPr>
        <w:t>项目招标文件费，开标时提交银行汇款回执单，未按以上要求注明及交纳招标文件费和提交银行汇款回执单或在报名截止时间之后缴纳招标文件费的，拒收其投标文件。</w:t>
      </w:r>
    </w:p>
    <w:p w:rsidR="00D8261B" w:rsidRPr="00C43357" w:rsidRDefault="00917C7D" w:rsidP="00C43357">
      <w:pPr>
        <w:spacing w:line="220" w:lineRule="atLeast"/>
        <w:ind w:firstLineChars="177" w:firstLine="425"/>
        <w:rPr>
          <w:b/>
          <w:sz w:val="24"/>
          <w:szCs w:val="24"/>
        </w:rPr>
      </w:pPr>
      <w:r>
        <w:rPr>
          <w:rFonts w:hint="eastAsia"/>
          <w:b/>
          <w:sz w:val="24"/>
          <w:szCs w:val="24"/>
        </w:rPr>
        <w:t>6</w:t>
      </w:r>
      <w:r w:rsidR="00D8261B" w:rsidRPr="00C43357">
        <w:rPr>
          <w:rFonts w:hint="eastAsia"/>
          <w:b/>
          <w:sz w:val="24"/>
          <w:szCs w:val="24"/>
        </w:rPr>
        <w:t xml:space="preserve">. </w:t>
      </w:r>
      <w:r w:rsidR="00D8261B" w:rsidRPr="00C43357">
        <w:rPr>
          <w:rFonts w:hint="eastAsia"/>
          <w:b/>
          <w:sz w:val="24"/>
          <w:szCs w:val="24"/>
        </w:rPr>
        <w:t>投标文件的递交</w:t>
      </w:r>
    </w:p>
    <w:p w:rsidR="00D8261B" w:rsidRPr="00B64276" w:rsidRDefault="00917C7D" w:rsidP="00C43357">
      <w:pPr>
        <w:spacing w:line="220" w:lineRule="atLeast"/>
        <w:ind w:firstLineChars="177" w:firstLine="425"/>
        <w:rPr>
          <w:sz w:val="24"/>
          <w:szCs w:val="24"/>
        </w:rPr>
      </w:pPr>
      <w:r>
        <w:rPr>
          <w:rFonts w:hint="eastAsia"/>
          <w:sz w:val="24"/>
          <w:szCs w:val="24"/>
        </w:rPr>
        <w:t>6</w:t>
      </w:r>
      <w:r w:rsidR="00D8261B" w:rsidRPr="00B64276">
        <w:rPr>
          <w:rFonts w:hint="eastAsia"/>
          <w:sz w:val="24"/>
          <w:szCs w:val="24"/>
        </w:rPr>
        <w:t>.1</w:t>
      </w:r>
      <w:r w:rsidR="00D8261B" w:rsidRPr="00B64276">
        <w:rPr>
          <w:rFonts w:hint="eastAsia"/>
          <w:sz w:val="24"/>
          <w:szCs w:val="24"/>
        </w:rPr>
        <w:t>递交投标文件截止时间（投标截止时间）：</w:t>
      </w:r>
      <w:r w:rsidR="00D8261B" w:rsidRPr="00B64276">
        <w:rPr>
          <w:rFonts w:hint="eastAsia"/>
          <w:sz w:val="24"/>
          <w:szCs w:val="24"/>
        </w:rPr>
        <w:t>2017</w:t>
      </w:r>
      <w:r w:rsidR="00D8261B" w:rsidRPr="00B64276">
        <w:rPr>
          <w:rFonts w:hint="eastAsia"/>
          <w:sz w:val="24"/>
          <w:szCs w:val="24"/>
        </w:rPr>
        <w:t>年</w:t>
      </w:r>
      <w:r w:rsidR="002B7931">
        <w:rPr>
          <w:rFonts w:hint="eastAsia"/>
          <w:sz w:val="24"/>
          <w:szCs w:val="24"/>
        </w:rPr>
        <w:t>3</w:t>
      </w:r>
      <w:r w:rsidR="00D8261B" w:rsidRPr="00B64276">
        <w:rPr>
          <w:rFonts w:hint="eastAsia"/>
          <w:sz w:val="24"/>
          <w:szCs w:val="24"/>
        </w:rPr>
        <w:t xml:space="preserve"> </w:t>
      </w:r>
      <w:r w:rsidR="00D8261B" w:rsidRPr="00B64276">
        <w:rPr>
          <w:rFonts w:hint="eastAsia"/>
          <w:sz w:val="24"/>
          <w:szCs w:val="24"/>
        </w:rPr>
        <w:t>月</w:t>
      </w:r>
      <w:r w:rsidR="00D8261B" w:rsidRPr="00B64276">
        <w:rPr>
          <w:rFonts w:hint="eastAsia"/>
          <w:sz w:val="24"/>
          <w:szCs w:val="24"/>
        </w:rPr>
        <w:t xml:space="preserve"> </w:t>
      </w:r>
      <w:r w:rsidR="002B7931">
        <w:rPr>
          <w:rFonts w:hint="eastAsia"/>
          <w:sz w:val="24"/>
          <w:szCs w:val="24"/>
        </w:rPr>
        <w:t>24</w:t>
      </w:r>
      <w:r w:rsidR="00D8261B" w:rsidRPr="00B64276">
        <w:rPr>
          <w:rFonts w:hint="eastAsia"/>
          <w:sz w:val="24"/>
          <w:szCs w:val="24"/>
        </w:rPr>
        <w:t>日</w:t>
      </w:r>
      <w:r w:rsidR="002B7931">
        <w:rPr>
          <w:rFonts w:hint="eastAsia"/>
          <w:sz w:val="24"/>
          <w:szCs w:val="24"/>
        </w:rPr>
        <w:t xml:space="preserve">  9</w:t>
      </w:r>
      <w:r w:rsidR="00D8261B" w:rsidRPr="00B64276">
        <w:rPr>
          <w:rFonts w:hint="eastAsia"/>
          <w:sz w:val="24"/>
          <w:szCs w:val="24"/>
        </w:rPr>
        <w:t>时</w:t>
      </w:r>
      <w:r w:rsidR="00482465">
        <w:rPr>
          <w:rFonts w:hint="eastAsia"/>
          <w:sz w:val="24"/>
          <w:szCs w:val="24"/>
        </w:rPr>
        <w:t xml:space="preserve">  </w:t>
      </w:r>
      <w:r w:rsidR="00D8261B" w:rsidRPr="00B64276">
        <w:rPr>
          <w:rFonts w:hint="eastAsia"/>
          <w:sz w:val="24"/>
          <w:szCs w:val="24"/>
        </w:rPr>
        <w:t>；</w:t>
      </w:r>
    </w:p>
    <w:p w:rsidR="00D8261B" w:rsidRPr="00B64276" w:rsidRDefault="00D8261B" w:rsidP="00C43357">
      <w:pPr>
        <w:spacing w:line="220" w:lineRule="atLeast"/>
        <w:ind w:firstLineChars="177" w:firstLine="425"/>
        <w:rPr>
          <w:sz w:val="24"/>
          <w:szCs w:val="24"/>
        </w:rPr>
      </w:pPr>
      <w:r w:rsidRPr="00B64276">
        <w:rPr>
          <w:rFonts w:hint="eastAsia"/>
          <w:sz w:val="24"/>
          <w:szCs w:val="24"/>
        </w:rPr>
        <w:t>递交投标文件地点：平顶山市公共资源交易中心。</w:t>
      </w:r>
      <w:r w:rsidRPr="00B64276">
        <w:rPr>
          <w:rFonts w:hint="eastAsia"/>
          <w:sz w:val="24"/>
          <w:szCs w:val="24"/>
        </w:rPr>
        <w:t xml:space="preserve"> </w:t>
      </w:r>
    </w:p>
    <w:p w:rsidR="00D8261B" w:rsidRPr="00B64276" w:rsidRDefault="00917C7D" w:rsidP="00C43357">
      <w:pPr>
        <w:spacing w:line="220" w:lineRule="atLeast"/>
        <w:ind w:firstLineChars="177" w:firstLine="425"/>
        <w:rPr>
          <w:sz w:val="24"/>
          <w:szCs w:val="24"/>
        </w:rPr>
      </w:pPr>
      <w:r>
        <w:rPr>
          <w:rFonts w:hint="eastAsia"/>
          <w:sz w:val="24"/>
          <w:szCs w:val="24"/>
        </w:rPr>
        <w:t>6</w:t>
      </w:r>
      <w:r w:rsidR="00D8261B" w:rsidRPr="00B64276">
        <w:rPr>
          <w:rFonts w:hint="eastAsia"/>
          <w:sz w:val="24"/>
          <w:szCs w:val="24"/>
        </w:rPr>
        <w:t xml:space="preserve">.2 </w:t>
      </w:r>
      <w:r w:rsidR="00D8261B" w:rsidRPr="00B64276">
        <w:rPr>
          <w:rFonts w:hint="eastAsia"/>
          <w:sz w:val="24"/>
          <w:szCs w:val="24"/>
        </w:rPr>
        <w:t>逾期送达的或者未送达指定地点的投标文件，招标人不予受理。</w:t>
      </w:r>
      <w:r w:rsidR="00D8261B" w:rsidRPr="00B64276">
        <w:rPr>
          <w:rFonts w:hint="eastAsia"/>
          <w:sz w:val="24"/>
          <w:szCs w:val="24"/>
        </w:rPr>
        <w:t xml:space="preserve"> </w:t>
      </w:r>
    </w:p>
    <w:p w:rsidR="00D8261B" w:rsidRPr="00C43357" w:rsidRDefault="00917C7D" w:rsidP="00C43357">
      <w:pPr>
        <w:spacing w:line="220" w:lineRule="atLeast"/>
        <w:ind w:firstLineChars="177" w:firstLine="425"/>
        <w:rPr>
          <w:b/>
          <w:sz w:val="24"/>
          <w:szCs w:val="24"/>
        </w:rPr>
      </w:pPr>
      <w:r>
        <w:rPr>
          <w:rFonts w:hint="eastAsia"/>
          <w:b/>
          <w:sz w:val="24"/>
          <w:szCs w:val="24"/>
        </w:rPr>
        <w:t>7</w:t>
      </w:r>
      <w:r w:rsidR="00D8261B" w:rsidRPr="00C43357">
        <w:rPr>
          <w:rFonts w:hint="eastAsia"/>
          <w:b/>
          <w:sz w:val="24"/>
          <w:szCs w:val="24"/>
        </w:rPr>
        <w:t xml:space="preserve">. </w:t>
      </w:r>
      <w:r w:rsidR="00D8261B" w:rsidRPr="00C43357">
        <w:rPr>
          <w:rFonts w:hint="eastAsia"/>
          <w:b/>
          <w:sz w:val="24"/>
          <w:szCs w:val="24"/>
        </w:rPr>
        <w:t>发布公告的媒介</w:t>
      </w:r>
    </w:p>
    <w:p w:rsidR="00D8261B" w:rsidRPr="00B64276" w:rsidRDefault="00D8261B" w:rsidP="00C43357">
      <w:pPr>
        <w:spacing w:line="220" w:lineRule="atLeast"/>
        <w:ind w:firstLineChars="177" w:firstLine="425"/>
        <w:rPr>
          <w:sz w:val="24"/>
          <w:szCs w:val="24"/>
        </w:rPr>
      </w:pPr>
      <w:r w:rsidRPr="00B64276">
        <w:rPr>
          <w:rFonts w:hint="eastAsia"/>
          <w:sz w:val="24"/>
          <w:szCs w:val="24"/>
        </w:rPr>
        <w:t>本次招标公告同时在</w:t>
      </w:r>
      <w:r w:rsidR="00B64276">
        <w:rPr>
          <w:rFonts w:hint="eastAsia"/>
          <w:sz w:val="24"/>
          <w:szCs w:val="24"/>
        </w:rPr>
        <w:t>《</w:t>
      </w:r>
      <w:r w:rsidRPr="00B64276">
        <w:rPr>
          <w:rFonts w:hint="eastAsia"/>
          <w:sz w:val="24"/>
          <w:szCs w:val="24"/>
        </w:rPr>
        <w:t>中国采购与招标网</w:t>
      </w:r>
      <w:r w:rsidR="00B64276">
        <w:rPr>
          <w:rFonts w:hint="eastAsia"/>
          <w:sz w:val="24"/>
          <w:szCs w:val="24"/>
        </w:rPr>
        <w:t>》</w:t>
      </w:r>
      <w:r w:rsidRPr="00B64276">
        <w:rPr>
          <w:rFonts w:hint="eastAsia"/>
          <w:sz w:val="24"/>
          <w:szCs w:val="24"/>
        </w:rPr>
        <w:t>、</w:t>
      </w:r>
      <w:r w:rsidR="00B64276">
        <w:rPr>
          <w:rFonts w:hint="eastAsia"/>
          <w:sz w:val="24"/>
          <w:szCs w:val="24"/>
        </w:rPr>
        <w:t>《</w:t>
      </w:r>
      <w:r w:rsidRPr="00B64276">
        <w:rPr>
          <w:rFonts w:hint="eastAsia"/>
          <w:sz w:val="24"/>
          <w:szCs w:val="24"/>
        </w:rPr>
        <w:t>河南招标采购综合网</w:t>
      </w:r>
      <w:r w:rsidR="00B64276">
        <w:rPr>
          <w:rFonts w:hint="eastAsia"/>
          <w:sz w:val="24"/>
          <w:szCs w:val="24"/>
        </w:rPr>
        <w:t>》</w:t>
      </w:r>
      <w:r w:rsidRPr="00B64276">
        <w:rPr>
          <w:rFonts w:hint="eastAsia"/>
          <w:sz w:val="24"/>
          <w:szCs w:val="24"/>
        </w:rPr>
        <w:t>、</w:t>
      </w:r>
      <w:r w:rsidR="00B64276">
        <w:rPr>
          <w:rFonts w:hint="eastAsia"/>
          <w:sz w:val="24"/>
          <w:szCs w:val="24"/>
        </w:rPr>
        <w:t>《</w:t>
      </w:r>
      <w:r w:rsidRPr="00B64276">
        <w:rPr>
          <w:rFonts w:hint="eastAsia"/>
          <w:sz w:val="24"/>
          <w:szCs w:val="24"/>
        </w:rPr>
        <w:t>河南省政府采购网</w:t>
      </w:r>
      <w:r w:rsidR="00B64276">
        <w:rPr>
          <w:rFonts w:hint="eastAsia"/>
          <w:sz w:val="24"/>
          <w:szCs w:val="24"/>
        </w:rPr>
        <w:t>》</w:t>
      </w:r>
      <w:r w:rsidRPr="00B64276">
        <w:rPr>
          <w:rFonts w:hint="eastAsia"/>
          <w:sz w:val="24"/>
          <w:szCs w:val="24"/>
        </w:rPr>
        <w:t>、</w:t>
      </w:r>
      <w:r w:rsidR="00B64276">
        <w:rPr>
          <w:rFonts w:hint="eastAsia"/>
          <w:sz w:val="24"/>
          <w:szCs w:val="24"/>
        </w:rPr>
        <w:t>《</w:t>
      </w:r>
      <w:r w:rsidRPr="00B64276">
        <w:rPr>
          <w:rFonts w:hint="eastAsia"/>
          <w:sz w:val="24"/>
          <w:szCs w:val="24"/>
        </w:rPr>
        <w:t>平顶山市政府采购网</w:t>
      </w:r>
      <w:r w:rsidR="00B64276">
        <w:rPr>
          <w:rFonts w:hint="eastAsia"/>
          <w:sz w:val="24"/>
          <w:szCs w:val="24"/>
        </w:rPr>
        <w:t>》</w:t>
      </w:r>
      <w:r w:rsidR="00B64276" w:rsidRPr="00B64276">
        <w:rPr>
          <w:rFonts w:hint="eastAsia"/>
          <w:sz w:val="24"/>
          <w:szCs w:val="24"/>
        </w:rPr>
        <w:t>、</w:t>
      </w:r>
      <w:r w:rsidR="00B64276">
        <w:rPr>
          <w:rFonts w:hint="eastAsia"/>
          <w:sz w:val="24"/>
          <w:szCs w:val="24"/>
        </w:rPr>
        <w:t>《</w:t>
      </w:r>
      <w:r w:rsidRPr="00B64276">
        <w:rPr>
          <w:rFonts w:hint="eastAsia"/>
          <w:sz w:val="24"/>
          <w:szCs w:val="24"/>
        </w:rPr>
        <w:t>河南省公共资源交易公共服务平台</w:t>
      </w:r>
      <w:r w:rsidR="00B64276">
        <w:rPr>
          <w:rFonts w:hint="eastAsia"/>
          <w:sz w:val="24"/>
          <w:szCs w:val="24"/>
        </w:rPr>
        <w:t>》</w:t>
      </w:r>
      <w:r w:rsidRPr="00B64276">
        <w:rPr>
          <w:rFonts w:hint="eastAsia"/>
          <w:sz w:val="24"/>
          <w:szCs w:val="24"/>
        </w:rPr>
        <w:t>及</w:t>
      </w:r>
      <w:r w:rsidR="00B64276">
        <w:rPr>
          <w:rFonts w:hint="eastAsia"/>
          <w:sz w:val="24"/>
          <w:szCs w:val="24"/>
        </w:rPr>
        <w:t>《</w:t>
      </w:r>
      <w:r w:rsidRPr="00B64276">
        <w:rPr>
          <w:rFonts w:hint="eastAsia"/>
          <w:sz w:val="24"/>
          <w:szCs w:val="24"/>
        </w:rPr>
        <w:t>平顶山市公共资源交易网</w:t>
      </w:r>
      <w:r w:rsidR="00B64276">
        <w:rPr>
          <w:rFonts w:hint="eastAsia"/>
          <w:sz w:val="24"/>
          <w:szCs w:val="24"/>
        </w:rPr>
        <w:t>》</w:t>
      </w:r>
      <w:r w:rsidRPr="00B64276">
        <w:rPr>
          <w:rFonts w:hint="eastAsia"/>
          <w:sz w:val="24"/>
          <w:szCs w:val="24"/>
        </w:rPr>
        <w:t>上发布。</w:t>
      </w:r>
    </w:p>
    <w:p w:rsidR="00D8261B" w:rsidRPr="00C43357" w:rsidRDefault="00917C7D" w:rsidP="00C43357">
      <w:pPr>
        <w:spacing w:line="220" w:lineRule="atLeast"/>
        <w:ind w:firstLineChars="177" w:firstLine="425"/>
        <w:rPr>
          <w:b/>
          <w:sz w:val="24"/>
          <w:szCs w:val="24"/>
        </w:rPr>
      </w:pPr>
      <w:r>
        <w:rPr>
          <w:rFonts w:hint="eastAsia"/>
          <w:b/>
          <w:sz w:val="24"/>
          <w:szCs w:val="24"/>
        </w:rPr>
        <w:t>8</w:t>
      </w:r>
      <w:r w:rsidR="00D8261B" w:rsidRPr="00C43357">
        <w:rPr>
          <w:rFonts w:hint="eastAsia"/>
          <w:b/>
          <w:sz w:val="24"/>
          <w:szCs w:val="24"/>
        </w:rPr>
        <w:t xml:space="preserve">. </w:t>
      </w:r>
      <w:r w:rsidR="00D8261B" w:rsidRPr="00C43357">
        <w:rPr>
          <w:rFonts w:hint="eastAsia"/>
          <w:b/>
          <w:sz w:val="24"/>
          <w:szCs w:val="24"/>
        </w:rPr>
        <w:t>联系方式</w:t>
      </w:r>
    </w:p>
    <w:p w:rsidR="00D8261B" w:rsidRPr="00B64276" w:rsidRDefault="00D8261B" w:rsidP="00C43357">
      <w:pPr>
        <w:spacing w:line="220" w:lineRule="atLeast"/>
        <w:ind w:firstLineChars="177" w:firstLine="425"/>
        <w:rPr>
          <w:sz w:val="24"/>
          <w:szCs w:val="24"/>
        </w:rPr>
      </w:pPr>
      <w:r w:rsidRPr="00B64276">
        <w:rPr>
          <w:rFonts w:hint="eastAsia"/>
          <w:sz w:val="24"/>
          <w:szCs w:val="24"/>
        </w:rPr>
        <w:t>招标人：平顶山化工产业集聚区管理委员会</w:t>
      </w:r>
    </w:p>
    <w:p w:rsidR="00D8261B" w:rsidRPr="00B64276" w:rsidRDefault="00D8261B" w:rsidP="00C43357">
      <w:pPr>
        <w:spacing w:line="220" w:lineRule="atLeast"/>
        <w:ind w:firstLineChars="177" w:firstLine="425"/>
        <w:rPr>
          <w:sz w:val="24"/>
          <w:szCs w:val="24"/>
        </w:rPr>
      </w:pPr>
      <w:r w:rsidRPr="00B64276">
        <w:rPr>
          <w:rFonts w:hint="eastAsia"/>
          <w:sz w:val="24"/>
          <w:szCs w:val="24"/>
        </w:rPr>
        <w:t>招标代理机构：河南四方建设管理有限公司</w:t>
      </w:r>
    </w:p>
    <w:p w:rsidR="00D8261B" w:rsidRPr="00B64276" w:rsidRDefault="00D8261B" w:rsidP="00C43357">
      <w:pPr>
        <w:spacing w:line="220" w:lineRule="atLeast"/>
        <w:ind w:firstLineChars="177" w:firstLine="425"/>
        <w:rPr>
          <w:sz w:val="24"/>
          <w:szCs w:val="24"/>
        </w:rPr>
      </w:pPr>
      <w:r w:rsidRPr="00B64276">
        <w:rPr>
          <w:rFonts w:hint="eastAsia"/>
          <w:sz w:val="24"/>
          <w:szCs w:val="24"/>
        </w:rPr>
        <w:t>地址：平顶山市光明路金域蓝湾</w:t>
      </w:r>
      <w:r w:rsidRPr="00B64276">
        <w:rPr>
          <w:rFonts w:hint="eastAsia"/>
          <w:sz w:val="24"/>
          <w:szCs w:val="24"/>
        </w:rPr>
        <w:t>6</w:t>
      </w:r>
      <w:r w:rsidRPr="00B64276">
        <w:rPr>
          <w:rFonts w:hint="eastAsia"/>
          <w:sz w:val="24"/>
          <w:szCs w:val="24"/>
        </w:rPr>
        <w:t>号楼</w:t>
      </w:r>
      <w:r w:rsidRPr="00B64276">
        <w:rPr>
          <w:rFonts w:hint="eastAsia"/>
          <w:sz w:val="24"/>
          <w:szCs w:val="24"/>
        </w:rPr>
        <w:t>4</w:t>
      </w:r>
      <w:r w:rsidRPr="00B64276">
        <w:rPr>
          <w:rFonts w:hint="eastAsia"/>
          <w:sz w:val="24"/>
          <w:szCs w:val="24"/>
        </w:rPr>
        <w:t>楼</w:t>
      </w:r>
    </w:p>
    <w:p w:rsidR="004358AB" w:rsidRPr="00B64276" w:rsidRDefault="00D8261B" w:rsidP="00C43357">
      <w:pPr>
        <w:spacing w:line="220" w:lineRule="atLeast"/>
        <w:ind w:firstLineChars="177" w:firstLine="425"/>
        <w:rPr>
          <w:sz w:val="24"/>
          <w:szCs w:val="24"/>
        </w:rPr>
      </w:pPr>
      <w:r w:rsidRPr="00B64276">
        <w:rPr>
          <w:rFonts w:hint="eastAsia"/>
          <w:sz w:val="24"/>
          <w:szCs w:val="24"/>
        </w:rPr>
        <w:t>联</w:t>
      </w:r>
      <w:r w:rsidRPr="00B64276">
        <w:rPr>
          <w:rFonts w:hint="eastAsia"/>
          <w:sz w:val="24"/>
          <w:szCs w:val="24"/>
        </w:rPr>
        <w:t xml:space="preserve">  </w:t>
      </w:r>
      <w:r w:rsidRPr="00B64276">
        <w:rPr>
          <w:rFonts w:hint="eastAsia"/>
          <w:sz w:val="24"/>
          <w:szCs w:val="24"/>
        </w:rPr>
        <w:t>系</w:t>
      </w:r>
      <w:r w:rsidRPr="00B64276">
        <w:rPr>
          <w:rFonts w:hint="eastAsia"/>
          <w:sz w:val="24"/>
          <w:szCs w:val="24"/>
        </w:rPr>
        <w:t xml:space="preserve"> </w:t>
      </w:r>
      <w:r w:rsidRPr="00B64276">
        <w:rPr>
          <w:rFonts w:hint="eastAsia"/>
          <w:sz w:val="24"/>
          <w:szCs w:val="24"/>
        </w:rPr>
        <w:t>人：田女士</w:t>
      </w:r>
      <w:r w:rsidRPr="00B64276">
        <w:rPr>
          <w:rFonts w:hint="eastAsia"/>
          <w:sz w:val="24"/>
          <w:szCs w:val="24"/>
        </w:rPr>
        <w:t xml:space="preserve">         </w:t>
      </w:r>
      <w:r w:rsidRPr="00B64276">
        <w:rPr>
          <w:rFonts w:hint="eastAsia"/>
          <w:sz w:val="24"/>
          <w:szCs w:val="24"/>
        </w:rPr>
        <w:t>电</w:t>
      </w:r>
      <w:r w:rsidRPr="00B64276">
        <w:rPr>
          <w:rFonts w:hint="eastAsia"/>
          <w:sz w:val="24"/>
          <w:szCs w:val="24"/>
        </w:rPr>
        <w:t xml:space="preserve"> </w:t>
      </w:r>
      <w:r w:rsidRPr="00B64276">
        <w:rPr>
          <w:rFonts w:hint="eastAsia"/>
          <w:sz w:val="24"/>
          <w:szCs w:val="24"/>
        </w:rPr>
        <w:t>话：</w:t>
      </w:r>
      <w:r w:rsidRPr="00B64276">
        <w:rPr>
          <w:rFonts w:hint="eastAsia"/>
          <w:sz w:val="24"/>
          <w:szCs w:val="24"/>
        </w:rPr>
        <w:t>13353756118</w:t>
      </w:r>
    </w:p>
    <w:sectPr w:rsidR="004358AB" w:rsidRPr="00B64276"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D9" w:rsidRDefault="00C17ED9" w:rsidP="00616A56">
      <w:pPr>
        <w:spacing w:after="0"/>
      </w:pPr>
      <w:r>
        <w:separator/>
      </w:r>
    </w:p>
  </w:endnote>
  <w:endnote w:type="continuationSeparator" w:id="0">
    <w:p w:rsidR="00C17ED9" w:rsidRDefault="00C17ED9" w:rsidP="00616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D9" w:rsidRDefault="00C17ED9" w:rsidP="00616A56">
      <w:pPr>
        <w:spacing w:after="0"/>
      </w:pPr>
      <w:r>
        <w:separator/>
      </w:r>
    </w:p>
  </w:footnote>
  <w:footnote w:type="continuationSeparator" w:id="0">
    <w:p w:rsidR="00C17ED9" w:rsidRDefault="00C17ED9" w:rsidP="00616A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E7215"/>
    <w:rsid w:val="002B7931"/>
    <w:rsid w:val="00323B43"/>
    <w:rsid w:val="00324CF0"/>
    <w:rsid w:val="003D37D8"/>
    <w:rsid w:val="00403E28"/>
    <w:rsid w:val="00426133"/>
    <w:rsid w:val="004358AB"/>
    <w:rsid w:val="00482465"/>
    <w:rsid w:val="004935A6"/>
    <w:rsid w:val="00541BA2"/>
    <w:rsid w:val="00616A56"/>
    <w:rsid w:val="006D680A"/>
    <w:rsid w:val="008B7726"/>
    <w:rsid w:val="00917C7D"/>
    <w:rsid w:val="00A848FA"/>
    <w:rsid w:val="00AC3A87"/>
    <w:rsid w:val="00AC5701"/>
    <w:rsid w:val="00B64276"/>
    <w:rsid w:val="00C17ED9"/>
    <w:rsid w:val="00C43357"/>
    <w:rsid w:val="00D31D50"/>
    <w:rsid w:val="00D8261B"/>
    <w:rsid w:val="00DC13E8"/>
    <w:rsid w:val="00F7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A5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16A56"/>
    <w:rPr>
      <w:rFonts w:ascii="Tahoma" w:hAnsi="Tahoma"/>
      <w:sz w:val="18"/>
      <w:szCs w:val="18"/>
    </w:rPr>
  </w:style>
  <w:style w:type="paragraph" w:styleId="a4">
    <w:name w:val="footer"/>
    <w:basedOn w:val="a"/>
    <w:link w:val="Char0"/>
    <w:uiPriority w:val="99"/>
    <w:semiHidden/>
    <w:unhideWhenUsed/>
    <w:rsid w:val="00616A56"/>
    <w:pPr>
      <w:tabs>
        <w:tab w:val="center" w:pos="4153"/>
        <w:tab w:val="right" w:pos="8306"/>
      </w:tabs>
    </w:pPr>
    <w:rPr>
      <w:sz w:val="18"/>
      <w:szCs w:val="18"/>
    </w:rPr>
  </w:style>
  <w:style w:type="character" w:customStyle="1" w:styleId="Char0">
    <w:name w:val="页脚 Char"/>
    <w:basedOn w:val="a0"/>
    <w:link w:val="a4"/>
    <w:uiPriority w:val="99"/>
    <w:semiHidden/>
    <w:rsid w:val="00616A56"/>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17</cp:revision>
  <dcterms:created xsi:type="dcterms:W3CDTF">2008-09-11T17:20:00Z</dcterms:created>
  <dcterms:modified xsi:type="dcterms:W3CDTF">2017-03-02T08:00:00Z</dcterms:modified>
</cp:coreProperties>
</file>