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6D" w:rsidRDefault="00D25AD4" w:rsidP="009B0604">
      <w:pPr>
        <w:widowControl/>
        <w:ind w:left="3253" w:hangingChars="900" w:hanging="3253"/>
        <w:jc w:val="center"/>
        <w:rPr>
          <w:rFonts w:ascii="宋体" w:hAnsi="宋体" w:cs="宋体"/>
          <w:b/>
          <w:color w:val="000000"/>
          <w:kern w:val="0"/>
          <w:sz w:val="36"/>
          <w:szCs w:val="36"/>
        </w:rPr>
      </w:pPr>
      <w:r>
        <w:rPr>
          <w:rFonts w:ascii="宋体" w:hAnsi="宋体" w:cs="宋体" w:hint="eastAsia"/>
          <w:b/>
          <w:color w:val="000000"/>
          <w:kern w:val="0"/>
          <w:sz w:val="36"/>
          <w:szCs w:val="36"/>
        </w:rPr>
        <w:t>郏县安良镇</w:t>
      </w:r>
      <w:r>
        <w:rPr>
          <w:rFonts w:ascii="宋体" w:hAnsi="宋体" w:cs="宋体" w:hint="eastAsia"/>
          <w:b/>
          <w:color w:val="000000"/>
          <w:kern w:val="0"/>
          <w:sz w:val="36"/>
          <w:szCs w:val="36"/>
        </w:rPr>
        <w:t>安西小学</w:t>
      </w:r>
      <w:r>
        <w:rPr>
          <w:rFonts w:ascii="宋体" w:hAnsi="宋体" w:cs="宋体"/>
          <w:b/>
          <w:color w:val="000000"/>
          <w:kern w:val="0"/>
          <w:sz w:val="36"/>
          <w:szCs w:val="36"/>
        </w:rPr>
        <w:t>关于</w:t>
      </w:r>
      <w:r>
        <w:rPr>
          <w:rFonts w:ascii="宋体" w:hAnsi="宋体" w:cs="宋体" w:hint="eastAsia"/>
          <w:b/>
          <w:color w:val="000000"/>
          <w:kern w:val="0"/>
          <w:sz w:val="36"/>
          <w:szCs w:val="36"/>
        </w:rPr>
        <w:t>郏县安良镇安西小学操场</w:t>
      </w:r>
    </w:p>
    <w:p w:rsidR="0037276D" w:rsidRDefault="00D25AD4" w:rsidP="009B0604">
      <w:pPr>
        <w:widowControl/>
        <w:ind w:left="3253" w:hangingChars="900" w:hanging="3253"/>
        <w:jc w:val="center"/>
        <w:rPr>
          <w:rFonts w:ascii="宋体" w:hAnsi="宋体" w:cs="宋体"/>
          <w:b/>
          <w:color w:val="000000"/>
          <w:kern w:val="0"/>
          <w:sz w:val="36"/>
          <w:szCs w:val="36"/>
        </w:rPr>
      </w:pPr>
      <w:r>
        <w:rPr>
          <w:rFonts w:ascii="宋体" w:hAnsi="宋体" w:cs="宋体" w:hint="eastAsia"/>
          <w:b/>
          <w:color w:val="000000"/>
          <w:kern w:val="0"/>
          <w:sz w:val="36"/>
          <w:szCs w:val="36"/>
        </w:rPr>
        <w:t>工程</w:t>
      </w:r>
      <w:r>
        <w:rPr>
          <w:rFonts w:ascii="宋体" w:hAnsi="宋体" w:cs="宋体"/>
          <w:b/>
          <w:color w:val="000000"/>
          <w:kern w:val="0"/>
          <w:sz w:val="36"/>
          <w:szCs w:val="36"/>
        </w:rPr>
        <w:t>施工公开招标公告</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18"/>
          <w:szCs w:val="18"/>
        </w:rPr>
        <w:t> </w:t>
      </w:r>
      <w:r>
        <w:rPr>
          <w:rFonts w:ascii="宋体" w:hAnsi="宋体" w:cs="宋体"/>
          <w:color w:val="000000"/>
          <w:kern w:val="0"/>
          <w:sz w:val="20"/>
          <w:szCs w:val="18"/>
        </w:rPr>
        <w:t> </w:t>
      </w:r>
      <w:r>
        <w:rPr>
          <w:rFonts w:ascii="宋体" w:hAnsi="宋体" w:cs="宋体" w:hint="eastAsia"/>
          <w:color w:val="000000"/>
          <w:kern w:val="0"/>
          <w:sz w:val="20"/>
          <w:szCs w:val="18"/>
        </w:rPr>
        <w:t xml:space="preserve">  </w:t>
      </w:r>
      <w:r>
        <w:rPr>
          <w:rFonts w:ascii="宋体" w:hAnsi="宋体" w:cs="宋体" w:hint="eastAsia"/>
          <w:color w:val="000000"/>
          <w:kern w:val="0"/>
          <w:sz w:val="24"/>
        </w:rPr>
        <w:t>郏县安良镇安西小学操场工程</w:t>
      </w:r>
      <w:r>
        <w:rPr>
          <w:rFonts w:ascii="宋体" w:hAnsi="宋体" w:cs="宋体"/>
          <w:color w:val="000000"/>
          <w:kern w:val="0"/>
          <w:sz w:val="24"/>
        </w:rPr>
        <w:t>已经</w:t>
      </w:r>
      <w:r>
        <w:rPr>
          <w:rFonts w:ascii="宋体" w:hAnsi="宋体" w:cs="宋体" w:hint="eastAsia"/>
          <w:color w:val="000000"/>
          <w:kern w:val="0"/>
          <w:sz w:val="24"/>
        </w:rPr>
        <w:t>有关部门</w:t>
      </w:r>
      <w:r>
        <w:rPr>
          <w:rFonts w:ascii="宋体" w:hAnsi="宋体" w:cs="宋体"/>
          <w:color w:val="000000"/>
          <w:kern w:val="0"/>
          <w:sz w:val="24"/>
        </w:rPr>
        <w:t>批准，具备招标条件</w:t>
      </w:r>
      <w:r>
        <w:rPr>
          <w:rFonts w:ascii="宋体" w:hAnsi="宋体" w:cs="宋体"/>
          <w:color w:val="000000"/>
          <w:kern w:val="0"/>
          <w:sz w:val="24"/>
        </w:rPr>
        <w:t>,</w:t>
      </w:r>
      <w:r>
        <w:rPr>
          <w:rFonts w:ascii="宋体" w:hAnsi="宋体" w:cs="宋体" w:hint="eastAsia"/>
          <w:color w:val="000000"/>
          <w:kern w:val="0"/>
          <w:sz w:val="24"/>
        </w:rPr>
        <w:t>中建联勘测规划设计</w:t>
      </w:r>
      <w:r>
        <w:rPr>
          <w:rFonts w:ascii="宋体" w:hAnsi="宋体" w:cs="宋体"/>
          <w:color w:val="000000"/>
          <w:kern w:val="0"/>
          <w:sz w:val="24"/>
        </w:rPr>
        <w:t>有限公司受</w:t>
      </w:r>
      <w:r>
        <w:rPr>
          <w:rFonts w:ascii="宋体" w:hAnsi="宋体" w:cs="宋体" w:hint="eastAsia"/>
          <w:color w:val="000000"/>
          <w:kern w:val="0"/>
          <w:sz w:val="24"/>
        </w:rPr>
        <w:t>郏县安良镇安西小学</w:t>
      </w:r>
      <w:r>
        <w:rPr>
          <w:rFonts w:ascii="宋体" w:hAnsi="宋体" w:cs="宋体"/>
          <w:color w:val="000000"/>
          <w:kern w:val="0"/>
          <w:sz w:val="24"/>
        </w:rPr>
        <w:t>的委托，对该项目进行公开招标，欢迎符合相关条件的潜在投标人参加投标。</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项目名称及采购编号：</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r>
        <w:rPr>
          <w:rFonts w:ascii="宋体" w:hAnsi="宋体" w:cs="宋体"/>
          <w:color w:val="000000"/>
          <w:kern w:val="0"/>
          <w:sz w:val="24"/>
        </w:rPr>
        <w:t>1.1</w:t>
      </w:r>
      <w:r>
        <w:rPr>
          <w:rFonts w:ascii="宋体" w:hAnsi="宋体" w:cs="宋体" w:hint="eastAsia"/>
          <w:color w:val="000000"/>
          <w:kern w:val="0"/>
          <w:sz w:val="24"/>
        </w:rPr>
        <w:t>.</w:t>
      </w:r>
      <w:r>
        <w:rPr>
          <w:rFonts w:ascii="宋体" w:hAnsi="宋体" w:cs="宋体"/>
          <w:color w:val="000000"/>
          <w:kern w:val="0"/>
          <w:sz w:val="24"/>
        </w:rPr>
        <w:t>项目名称：</w:t>
      </w:r>
      <w:r>
        <w:rPr>
          <w:rFonts w:ascii="宋体" w:hAnsi="宋体" w:cs="宋体" w:hint="eastAsia"/>
          <w:color w:val="000000"/>
          <w:kern w:val="0"/>
          <w:sz w:val="24"/>
        </w:rPr>
        <w:t>郏县安良镇安西小学操场工程</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1.2</w:t>
      </w:r>
      <w:r>
        <w:rPr>
          <w:rFonts w:ascii="宋体" w:hAnsi="宋体" w:cs="宋体" w:hint="eastAsia"/>
          <w:color w:val="000000"/>
          <w:kern w:val="0"/>
          <w:sz w:val="24"/>
        </w:rPr>
        <w:t>.</w:t>
      </w:r>
      <w:r>
        <w:rPr>
          <w:rFonts w:ascii="宋体" w:hAnsi="宋体" w:cs="宋体" w:hint="eastAsia"/>
          <w:color w:val="000000"/>
          <w:kern w:val="0"/>
          <w:sz w:val="24"/>
        </w:rPr>
        <w:t>招标</w:t>
      </w:r>
      <w:r>
        <w:rPr>
          <w:rFonts w:ascii="宋体" w:hAnsi="宋体" w:cs="宋体"/>
          <w:color w:val="000000"/>
          <w:kern w:val="0"/>
          <w:sz w:val="24"/>
        </w:rPr>
        <w:t>编号：</w:t>
      </w:r>
      <w:r>
        <w:rPr>
          <w:rFonts w:ascii="宋体" w:hAnsi="宋体" w:cs="宋体" w:hint="eastAsia"/>
          <w:color w:val="000000"/>
          <w:kern w:val="0"/>
          <w:sz w:val="24"/>
        </w:rPr>
        <w:t>JZC2017-017Bg</w:t>
      </w:r>
      <w:bookmarkStart w:id="0" w:name="_GoBack"/>
      <w:bookmarkEnd w:id="0"/>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项目概况与招标范围：</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r>
        <w:rPr>
          <w:rFonts w:ascii="宋体" w:hAnsi="宋体" w:cs="宋体"/>
          <w:color w:val="000000"/>
          <w:kern w:val="0"/>
          <w:sz w:val="24"/>
        </w:rPr>
        <w:t>2.1</w:t>
      </w:r>
      <w:r>
        <w:rPr>
          <w:rFonts w:ascii="宋体" w:hAnsi="宋体" w:cs="宋体" w:hint="eastAsia"/>
          <w:color w:val="000000"/>
          <w:kern w:val="0"/>
          <w:sz w:val="24"/>
        </w:rPr>
        <w:t>.</w:t>
      </w:r>
      <w:r>
        <w:rPr>
          <w:rFonts w:ascii="宋体" w:hAnsi="宋体" w:cs="宋体"/>
          <w:color w:val="000000"/>
          <w:kern w:val="0"/>
          <w:sz w:val="24"/>
        </w:rPr>
        <w:t>项目概况：</w:t>
      </w:r>
      <w:r>
        <w:rPr>
          <w:rFonts w:ascii="宋体" w:hAnsi="宋体" w:cs="宋体" w:hint="eastAsia"/>
          <w:color w:val="000000"/>
          <w:kern w:val="0"/>
          <w:sz w:val="24"/>
        </w:rPr>
        <w:t>该项目为郏县安良镇安西小学运动场工程，运动场面积为</w:t>
      </w:r>
      <w:r>
        <w:rPr>
          <w:rFonts w:ascii="宋体" w:hAnsi="宋体" w:cs="宋体" w:hint="eastAsia"/>
          <w:color w:val="000000"/>
          <w:kern w:val="0"/>
          <w:sz w:val="24"/>
        </w:rPr>
        <w:t>4000</w:t>
      </w:r>
      <w:r>
        <w:rPr>
          <w:rFonts w:ascii="宋体" w:hAnsi="宋体" w:cs="宋体" w:hint="eastAsia"/>
          <w:color w:val="000000"/>
          <w:kern w:val="0"/>
          <w:sz w:val="24"/>
        </w:rPr>
        <w:t>平方米，该项目包括</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厚中粒式沥青混凝土跑道；</w:t>
      </w:r>
      <w:r>
        <w:rPr>
          <w:rFonts w:ascii="宋体" w:hAnsi="宋体" w:cs="宋体" w:hint="eastAsia"/>
          <w:color w:val="000000"/>
          <w:kern w:val="0"/>
          <w:sz w:val="24"/>
        </w:rPr>
        <w:t>2</w:t>
      </w:r>
      <w:r>
        <w:rPr>
          <w:rFonts w:ascii="宋体" w:hAnsi="宋体" w:cs="宋体" w:hint="eastAsia"/>
          <w:color w:val="000000"/>
          <w:kern w:val="0"/>
          <w:sz w:val="24"/>
        </w:rPr>
        <w:t>、强度等级为</w:t>
      </w:r>
      <w:r>
        <w:rPr>
          <w:rFonts w:ascii="宋体" w:hAnsi="宋体" w:cs="宋体" w:hint="eastAsia"/>
          <w:color w:val="000000"/>
          <w:kern w:val="0"/>
          <w:sz w:val="24"/>
        </w:rPr>
        <w:t>c20</w:t>
      </w:r>
      <w:r>
        <w:rPr>
          <w:rFonts w:ascii="宋体" w:hAnsi="宋体" w:cs="宋体" w:hint="eastAsia"/>
          <w:color w:val="000000"/>
          <w:kern w:val="0"/>
          <w:sz w:val="24"/>
        </w:rPr>
        <w:t>的混凝土乒乓球场、篮球场；</w:t>
      </w:r>
      <w:r>
        <w:rPr>
          <w:rFonts w:ascii="宋体" w:hAnsi="宋体" w:cs="宋体" w:hint="eastAsia"/>
          <w:color w:val="000000"/>
          <w:kern w:val="0"/>
          <w:sz w:val="24"/>
        </w:rPr>
        <w:t>3</w:t>
      </w:r>
      <w:r>
        <w:rPr>
          <w:rFonts w:ascii="宋体" w:hAnsi="宋体" w:cs="宋体" w:hint="eastAsia"/>
          <w:color w:val="000000"/>
          <w:kern w:val="0"/>
          <w:sz w:val="24"/>
        </w:rPr>
        <w:t>、人工种植草皮足球场；</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r>
        <w:rPr>
          <w:rFonts w:ascii="宋体" w:hAnsi="宋体" w:cs="宋体"/>
          <w:color w:val="000000"/>
          <w:kern w:val="0"/>
          <w:sz w:val="24"/>
        </w:rPr>
        <w:t>2.2</w:t>
      </w:r>
      <w:r>
        <w:rPr>
          <w:rFonts w:ascii="宋体" w:hAnsi="宋体" w:cs="宋体" w:hint="eastAsia"/>
          <w:color w:val="000000"/>
          <w:kern w:val="0"/>
          <w:sz w:val="24"/>
        </w:rPr>
        <w:t>.</w:t>
      </w:r>
      <w:r>
        <w:rPr>
          <w:rFonts w:ascii="宋体" w:hAnsi="宋体" w:cs="宋体"/>
          <w:color w:val="000000"/>
          <w:kern w:val="0"/>
          <w:sz w:val="24"/>
        </w:rPr>
        <w:t>招标范围：工程量清单及施工图纸范围内的全部内容</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2.3.</w:t>
      </w:r>
      <w:r>
        <w:rPr>
          <w:rFonts w:ascii="宋体" w:hAnsi="宋体" w:cs="宋体"/>
          <w:color w:val="000000"/>
          <w:kern w:val="0"/>
          <w:sz w:val="24"/>
        </w:rPr>
        <w:t>资金来源：财政资金，资金已落实。</w:t>
      </w:r>
    </w:p>
    <w:p w:rsidR="0037276D" w:rsidRDefault="00D25AD4">
      <w:pPr>
        <w:widowControl/>
        <w:spacing w:line="360" w:lineRule="exact"/>
        <w:jc w:val="left"/>
        <w:rPr>
          <w:rFonts w:ascii="宋体" w:eastAsia="宋体" w:hAnsi="宋体" w:cs="宋体"/>
          <w:color w:val="000000"/>
          <w:kern w:val="0"/>
          <w:sz w:val="24"/>
        </w:rPr>
      </w:pPr>
      <w:r>
        <w:rPr>
          <w:rFonts w:ascii="宋体" w:hAnsi="宋体" w:cs="宋体" w:hint="eastAsia"/>
          <w:color w:val="000000"/>
          <w:kern w:val="0"/>
          <w:sz w:val="24"/>
        </w:rPr>
        <w:t xml:space="preserve">  2.4</w:t>
      </w:r>
      <w:r>
        <w:rPr>
          <w:rFonts w:ascii="宋体" w:hAnsi="宋体" w:cs="宋体" w:hint="eastAsia"/>
          <w:color w:val="000000"/>
          <w:kern w:val="0"/>
          <w:sz w:val="24"/>
        </w:rPr>
        <w:t>计划工期：约</w:t>
      </w:r>
      <w:r>
        <w:rPr>
          <w:rFonts w:ascii="宋体" w:hAnsi="宋体" w:cs="宋体" w:hint="eastAsia"/>
          <w:color w:val="000000"/>
          <w:kern w:val="0"/>
          <w:sz w:val="24"/>
        </w:rPr>
        <w:t>60</w:t>
      </w:r>
      <w:r>
        <w:rPr>
          <w:rFonts w:ascii="宋体" w:hAnsi="宋体" w:cs="宋体" w:hint="eastAsia"/>
          <w:color w:val="000000"/>
          <w:kern w:val="0"/>
          <w:sz w:val="24"/>
        </w:rPr>
        <w:t>日历天</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color w:val="000000"/>
          <w:kern w:val="0"/>
          <w:sz w:val="24"/>
        </w:rPr>
        <w:t>潜在投标人资格要求：</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3</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投标人必须具备独立法人资格，</w:t>
      </w:r>
      <w:r>
        <w:rPr>
          <w:rFonts w:ascii="宋体" w:hAnsi="宋体" w:cs="宋体" w:hint="eastAsia"/>
          <w:color w:val="000000"/>
          <w:kern w:val="0"/>
          <w:sz w:val="24"/>
        </w:rPr>
        <w:t>具有有效的营业执照、税务登记证、组织机构代码证或三证合一的营业执照。</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3.2</w:t>
      </w:r>
      <w:r>
        <w:rPr>
          <w:rFonts w:ascii="宋体" w:hAnsi="宋体" w:cs="宋体" w:hint="eastAsia"/>
          <w:color w:val="000000"/>
          <w:kern w:val="0"/>
          <w:sz w:val="24"/>
        </w:rPr>
        <w:t>投标人</w:t>
      </w:r>
      <w:r>
        <w:rPr>
          <w:rFonts w:ascii="宋体" w:hAnsi="宋体" w:cs="宋体"/>
          <w:color w:val="000000"/>
          <w:kern w:val="0"/>
          <w:sz w:val="24"/>
        </w:rPr>
        <w:t>须具有建设行政主管部门核发的市政</w:t>
      </w:r>
      <w:r>
        <w:rPr>
          <w:rFonts w:ascii="宋体" w:hAnsi="宋体" w:cs="宋体" w:hint="eastAsia"/>
          <w:color w:val="000000"/>
          <w:kern w:val="0"/>
          <w:sz w:val="24"/>
        </w:rPr>
        <w:t>公用</w:t>
      </w:r>
      <w:r>
        <w:rPr>
          <w:rFonts w:ascii="宋体" w:hAnsi="宋体" w:cs="宋体"/>
          <w:color w:val="000000"/>
          <w:kern w:val="0"/>
          <w:sz w:val="24"/>
        </w:rPr>
        <w:t>工程</w:t>
      </w:r>
      <w:r>
        <w:rPr>
          <w:rFonts w:ascii="宋体" w:hAnsi="宋体" w:cs="宋体" w:hint="eastAsia"/>
          <w:color w:val="000000"/>
          <w:kern w:val="0"/>
          <w:sz w:val="24"/>
        </w:rPr>
        <w:t>施工</w:t>
      </w:r>
      <w:r>
        <w:rPr>
          <w:rFonts w:ascii="宋体" w:hAnsi="宋体" w:cs="宋体"/>
          <w:color w:val="000000"/>
          <w:kern w:val="0"/>
          <w:sz w:val="24"/>
        </w:rPr>
        <w:t>总承包</w:t>
      </w:r>
      <w:r>
        <w:rPr>
          <w:rFonts w:ascii="宋体" w:hAnsi="宋体" w:cs="宋体" w:hint="eastAsia"/>
          <w:color w:val="000000"/>
          <w:kern w:val="0"/>
          <w:sz w:val="24"/>
        </w:rPr>
        <w:t>叁</w:t>
      </w:r>
      <w:r>
        <w:rPr>
          <w:rFonts w:ascii="宋体" w:hAnsi="宋体" w:cs="宋体"/>
          <w:color w:val="000000"/>
          <w:kern w:val="0"/>
          <w:sz w:val="24"/>
        </w:rPr>
        <w:t>级及以上资质</w:t>
      </w:r>
      <w:r>
        <w:rPr>
          <w:rFonts w:ascii="宋体" w:hAnsi="宋体" w:cs="宋体" w:hint="eastAsia"/>
          <w:color w:val="000000"/>
          <w:kern w:val="0"/>
          <w:sz w:val="24"/>
        </w:rPr>
        <w:t>，</w:t>
      </w:r>
      <w:r>
        <w:rPr>
          <w:rFonts w:ascii="宋体" w:hAnsi="宋体" w:cs="宋体"/>
          <w:color w:val="000000"/>
          <w:kern w:val="0"/>
          <w:sz w:val="24"/>
        </w:rPr>
        <w:t>并具有</w:t>
      </w:r>
      <w:r>
        <w:rPr>
          <w:rFonts w:ascii="宋体" w:hAnsi="宋体" w:cs="宋体" w:hint="eastAsia"/>
          <w:color w:val="000000"/>
          <w:kern w:val="0"/>
          <w:sz w:val="24"/>
        </w:rPr>
        <w:t>有效的</w:t>
      </w:r>
      <w:r>
        <w:rPr>
          <w:rFonts w:ascii="宋体" w:hAnsi="宋体" w:cs="宋体"/>
          <w:color w:val="000000"/>
          <w:kern w:val="0"/>
          <w:sz w:val="24"/>
        </w:rPr>
        <w:t>企业安全生产许可证</w:t>
      </w:r>
      <w:r>
        <w:rPr>
          <w:rFonts w:ascii="宋体" w:hAnsi="宋体" w:cs="宋体" w:hint="eastAsia"/>
          <w:color w:val="000000"/>
          <w:kern w:val="0"/>
          <w:sz w:val="24"/>
        </w:rPr>
        <w:t>。</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3</w:t>
      </w:r>
      <w:r>
        <w:rPr>
          <w:rFonts w:ascii="宋体" w:hAnsi="宋体" w:cs="宋体"/>
          <w:color w:val="000000"/>
          <w:kern w:val="0"/>
          <w:sz w:val="24"/>
        </w:rPr>
        <w:t>.</w:t>
      </w:r>
      <w:r>
        <w:rPr>
          <w:rFonts w:ascii="宋体" w:hAnsi="宋体" w:cs="宋体" w:hint="eastAsia"/>
          <w:color w:val="000000"/>
          <w:kern w:val="0"/>
          <w:sz w:val="24"/>
        </w:rPr>
        <w:t>3</w:t>
      </w:r>
      <w:r>
        <w:rPr>
          <w:rFonts w:ascii="宋体" w:hAnsi="宋体" w:cs="宋体"/>
          <w:color w:val="000000"/>
          <w:kern w:val="0"/>
          <w:sz w:val="24"/>
        </w:rPr>
        <w:t>项目经理须具有</w:t>
      </w:r>
      <w:r>
        <w:rPr>
          <w:rFonts w:ascii="宋体" w:hAnsi="宋体" w:cs="宋体" w:hint="eastAsia"/>
          <w:color w:val="000000"/>
          <w:kern w:val="0"/>
          <w:sz w:val="24"/>
        </w:rPr>
        <w:t>市政公用工程</w:t>
      </w:r>
      <w:r>
        <w:rPr>
          <w:rFonts w:ascii="宋体" w:hAnsi="宋体" w:cs="宋体"/>
          <w:color w:val="000000"/>
          <w:kern w:val="0"/>
          <w:sz w:val="24"/>
        </w:rPr>
        <w:t>贰级及以上注册建造师资格证，并具有</w:t>
      </w:r>
      <w:r>
        <w:rPr>
          <w:rFonts w:ascii="宋体" w:hAnsi="宋体" w:cs="宋体" w:hint="eastAsia"/>
          <w:color w:val="000000"/>
          <w:kern w:val="0"/>
          <w:sz w:val="24"/>
        </w:rPr>
        <w:t>有效的</w:t>
      </w:r>
      <w:r>
        <w:rPr>
          <w:rFonts w:ascii="宋体" w:hAnsi="宋体" w:cs="宋体"/>
          <w:color w:val="000000"/>
          <w:kern w:val="0"/>
          <w:sz w:val="24"/>
        </w:rPr>
        <w:t>安全考核合格证，无在建工程</w:t>
      </w:r>
      <w:r>
        <w:rPr>
          <w:rFonts w:ascii="宋体" w:hAnsi="宋体" w:cs="宋体" w:hint="eastAsia"/>
          <w:color w:val="000000"/>
          <w:kern w:val="0"/>
          <w:sz w:val="24"/>
        </w:rPr>
        <w:t>（提供无在建书面承诺，并有法人签字</w:t>
      </w:r>
      <w:r>
        <w:rPr>
          <w:rFonts w:ascii="宋体" w:hAnsi="宋体" w:cs="宋体" w:hint="eastAsia"/>
          <w:color w:val="000000"/>
          <w:kern w:val="0"/>
          <w:sz w:val="24"/>
        </w:rPr>
        <w:t>和</w:t>
      </w:r>
      <w:r>
        <w:rPr>
          <w:rFonts w:ascii="宋体" w:hAnsi="宋体" w:cs="宋体" w:hint="eastAsia"/>
          <w:color w:val="000000"/>
          <w:kern w:val="0"/>
          <w:sz w:val="24"/>
        </w:rPr>
        <w:t>盖章，项目经理本人签字）。</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3</w:t>
      </w:r>
      <w:r>
        <w:rPr>
          <w:rFonts w:ascii="宋体" w:hAnsi="宋体" w:cs="宋体"/>
          <w:color w:val="000000"/>
          <w:kern w:val="0"/>
          <w:sz w:val="24"/>
        </w:rPr>
        <w:t>.</w:t>
      </w:r>
      <w:r>
        <w:rPr>
          <w:rFonts w:ascii="宋体" w:hAnsi="宋体" w:cs="宋体" w:hint="eastAsia"/>
          <w:color w:val="000000"/>
          <w:kern w:val="0"/>
          <w:sz w:val="24"/>
        </w:rPr>
        <w:t>4</w:t>
      </w:r>
      <w:r>
        <w:rPr>
          <w:rFonts w:ascii="宋体" w:hAnsi="宋体" w:cs="宋体"/>
          <w:color w:val="000000"/>
          <w:kern w:val="0"/>
          <w:sz w:val="24"/>
        </w:rPr>
        <w:t>技术负责人具有相关专业中级及以上</w:t>
      </w:r>
      <w:r>
        <w:rPr>
          <w:rFonts w:ascii="宋体" w:hAnsi="宋体" w:cs="宋体" w:hint="eastAsia"/>
          <w:color w:val="000000"/>
          <w:kern w:val="0"/>
          <w:sz w:val="24"/>
        </w:rPr>
        <w:t>技术</w:t>
      </w:r>
      <w:r>
        <w:rPr>
          <w:rFonts w:ascii="宋体" w:hAnsi="宋体" w:cs="宋体"/>
          <w:color w:val="000000"/>
          <w:kern w:val="0"/>
          <w:sz w:val="24"/>
        </w:rPr>
        <w:t>职称</w:t>
      </w:r>
      <w:r>
        <w:rPr>
          <w:rFonts w:ascii="宋体" w:hAnsi="宋体" w:cs="宋体" w:hint="eastAsia"/>
          <w:color w:val="000000"/>
          <w:kern w:val="0"/>
          <w:sz w:val="24"/>
        </w:rPr>
        <w:t>（</w:t>
      </w:r>
      <w:proofErr w:type="gramStart"/>
      <w:r>
        <w:rPr>
          <w:rFonts w:ascii="宋体" w:hAnsi="宋体" w:cs="宋体" w:hint="eastAsia"/>
          <w:color w:val="000000"/>
          <w:kern w:val="0"/>
          <w:sz w:val="24"/>
        </w:rPr>
        <w:t>提供省</w:t>
      </w:r>
      <w:r>
        <w:rPr>
          <w:rFonts w:ascii="宋体" w:hAnsi="宋体" w:cs="宋体" w:hint="eastAsia"/>
          <w:color w:val="000000"/>
          <w:kern w:val="0"/>
          <w:sz w:val="24"/>
        </w:rPr>
        <w:t>职称网</w:t>
      </w:r>
      <w:proofErr w:type="gramEnd"/>
      <w:r>
        <w:rPr>
          <w:rFonts w:ascii="宋体" w:hAnsi="宋体" w:cs="宋体" w:hint="eastAsia"/>
          <w:color w:val="000000"/>
          <w:kern w:val="0"/>
          <w:sz w:val="24"/>
        </w:rPr>
        <w:t>查询页面截图并加盖企业公章）。</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3.5</w:t>
      </w:r>
      <w:r>
        <w:rPr>
          <w:rFonts w:ascii="宋体" w:hAnsi="宋体" w:cs="宋体" w:hint="eastAsia"/>
          <w:color w:val="000000"/>
          <w:kern w:val="0"/>
          <w:sz w:val="24"/>
        </w:rPr>
        <w:t>项目经理、技术负责人及委托代理人须为本单位正式人员，本单位人员是具有：①提供投标人与其签订的在聘用期内的劳务合同②投标人须提供</w:t>
      </w:r>
      <w:r>
        <w:rPr>
          <w:rFonts w:ascii="宋体" w:hAnsi="宋体" w:cs="宋体" w:hint="eastAsia"/>
          <w:color w:val="000000"/>
          <w:kern w:val="0"/>
          <w:sz w:val="24"/>
        </w:rPr>
        <w:t>2016</w:t>
      </w:r>
      <w:r>
        <w:rPr>
          <w:rFonts w:ascii="宋体" w:hAnsi="宋体" w:cs="宋体" w:hint="eastAsia"/>
          <w:color w:val="000000"/>
          <w:kern w:val="0"/>
          <w:sz w:val="24"/>
        </w:rPr>
        <w:t>年</w:t>
      </w:r>
      <w:r>
        <w:rPr>
          <w:rFonts w:ascii="宋体" w:hAnsi="宋体" w:cs="宋体" w:hint="eastAsia"/>
          <w:color w:val="000000"/>
          <w:kern w:val="0"/>
          <w:sz w:val="24"/>
        </w:rPr>
        <w:t>6</w:t>
      </w:r>
      <w:r>
        <w:rPr>
          <w:rFonts w:ascii="宋体" w:hAnsi="宋体" w:cs="宋体" w:hint="eastAsia"/>
          <w:color w:val="000000"/>
          <w:kern w:val="0"/>
          <w:sz w:val="24"/>
        </w:rPr>
        <w:t>月至</w:t>
      </w:r>
      <w:r>
        <w:rPr>
          <w:rFonts w:ascii="宋体" w:hAnsi="宋体" w:cs="宋体" w:hint="eastAsia"/>
          <w:color w:val="000000"/>
          <w:kern w:val="0"/>
          <w:sz w:val="24"/>
        </w:rPr>
        <w:t>12</w:t>
      </w:r>
      <w:r>
        <w:rPr>
          <w:rFonts w:ascii="宋体" w:hAnsi="宋体" w:cs="宋体" w:hint="eastAsia"/>
          <w:color w:val="000000"/>
          <w:kern w:val="0"/>
          <w:sz w:val="24"/>
        </w:rPr>
        <w:t>月</w:t>
      </w:r>
      <w:r>
        <w:rPr>
          <w:rFonts w:ascii="宋体" w:hAnsi="宋体" w:cs="宋体" w:hint="eastAsia"/>
          <w:color w:val="000000"/>
          <w:kern w:val="0"/>
          <w:sz w:val="24"/>
        </w:rPr>
        <w:t>的</w:t>
      </w:r>
      <w:proofErr w:type="gramStart"/>
      <w:r>
        <w:rPr>
          <w:rFonts w:ascii="宋体" w:hAnsi="宋体" w:cs="宋体" w:hint="eastAsia"/>
          <w:color w:val="000000"/>
          <w:kern w:val="0"/>
          <w:sz w:val="24"/>
        </w:rPr>
        <w:t>社保证明</w:t>
      </w:r>
      <w:proofErr w:type="gramEnd"/>
      <w:r>
        <w:rPr>
          <w:rFonts w:ascii="宋体" w:hAnsi="宋体" w:cs="宋体" w:hint="eastAsia"/>
          <w:color w:val="000000"/>
          <w:kern w:val="0"/>
          <w:sz w:val="24"/>
        </w:rPr>
        <w:t>（须提供</w:t>
      </w:r>
      <w:r>
        <w:rPr>
          <w:rFonts w:ascii="宋体" w:hAnsi="宋体" w:cs="宋体" w:hint="eastAsia"/>
          <w:color w:val="000000"/>
          <w:kern w:val="0"/>
          <w:sz w:val="24"/>
        </w:rPr>
        <w:t>社保官网查询页面或企业注册地社保局出具缴</w:t>
      </w:r>
      <w:r>
        <w:rPr>
          <w:rFonts w:ascii="宋体" w:hAnsi="宋体" w:cs="宋体" w:hint="eastAsia"/>
          <w:color w:val="000000"/>
          <w:kern w:val="0"/>
          <w:sz w:val="24"/>
        </w:rPr>
        <w:t>费明细）。</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3.6</w:t>
      </w:r>
      <w:r>
        <w:rPr>
          <w:rFonts w:ascii="宋体" w:hAnsi="宋体" w:cs="宋体" w:hint="eastAsia"/>
          <w:color w:val="000000"/>
          <w:kern w:val="0"/>
          <w:sz w:val="24"/>
        </w:rPr>
        <w:t>近</w:t>
      </w:r>
      <w:proofErr w:type="gramStart"/>
      <w:r>
        <w:rPr>
          <w:rFonts w:ascii="宋体" w:hAnsi="宋体" w:cs="宋体" w:hint="eastAsia"/>
          <w:color w:val="000000"/>
          <w:kern w:val="0"/>
          <w:sz w:val="24"/>
        </w:rPr>
        <w:t>三</w:t>
      </w:r>
      <w:proofErr w:type="gramEnd"/>
      <w:r>
        <w:rPr>
          <w:rFonts w:ascii="宋体" w:hAnsi="宋体" w:cs="宋体" w:hint="eastAsia"/>
          <w:color w:val="000000"/>
          <w:kern w:val="0"/>
          <w:sz w:val="24"/>
        </w:rPr>
        <w:t>年度（</w:t>
      </w:r>
      <w:r>
        <w:rPr>
          <w:rFonts w:ascii="宋体" w:hAnsi="宋体" w:cs="宋体" w:hint="eastAsia"/>
          <w:color w:val="000000"/>
          <w:kern w:val="0"/>
          <w:sz w:val="24"/>
        </w:rPr>
        <w:t>2013</w:t>
      </w:r>
      <w:r>
        <w:rPr>
          <w:rFonts w:ascii="宋体" w:hAnsi="宋体" w:cs="宋体" w:hint="eastAsia"/>
          <w:color w:val="000000"/>
          <w:kern w:val="0"/>
          <w:sz w:val="24"/>
        </w:rPr>
        <w:t>、</w:t>
      </w:r>
      <w:r>
        <w:rPr>
          <w:rFonts w:ascii="宋体" w:hAnsi="宋体" w:cs="宋体" w:hint="eastAsia"/>
          <w:color w:val="000000"/>
          <w:kern w:val="0"/>
          <w:sz w:val="24"/>
        </w:rPr>
        <w:t>2014</w:t>
      </w:r>
      <w:r>
        <w:rPr>
          <w:rFonts w:ascii="宋体" w:hAnsi="宋体" w:cs="宋体" w:hint="eastAsia"/>
          <w:color w:val="000000"/>
          <w:kern w:val="0"/>
          <w:sz w:val="24"/>
        </w:rPr>
        <w:t>、</w:t>
      </w:r>
      <w:r>
        <w:rPr>
          <w:rFonts w:ascii="宋体" w:hAnsi="宋体" w:cs="宋体" w:hint="eastAsia"/>
          <w:color w:val="000000"/>
          <w:kern w:val="0"/>
          <w:sz w:val="24"/>
        </w:rPr>
        <w:t>2015</w:t>
      </w:r>
      <w:r>
        <w:rPr>
          <w:rFonts w:ascii="宋体" w:hAnsi="宋体" w:cs="宋体" w:hint="eastAsia"/>
          <w:color w:val="000000"/>
          <w:kern w:val="0"/>
          <w:sz w:val="24"/>
        </w:rPr>
        <w:t>）财务状况良好（须提供经会计师事务所或审计机构审计的财务报告及报表原件，</w:t>
      </w:r>
      <w:r>
        <w:rPr>
          <w:rFonts w:ascii="宋体" w:hAnsi="宋体" w:cs="宋体" w:hint="eastAsia"/>
          <w:color w:val="000000"/>
          <w:kern w:val="0"/>
          <w:sz w:val="24"/>
        </w:rPr>
        <w:t>(</w:t>
      </w:r>
      <w:r>
        <w:rPr>
          <w:rFonts w:ascii="宋体" w:hAnsi="宋体" w:cs="宋体" w:hint="eastAsia"/>
          <w:color w:val="000000"/>
          <w:kern w:val="0"/>
          <w:sz w:val="24"/>
        </w:rPr>
        <w:t>如投标单位为新成立企业，提供自注册年度后的经审计合格的财务报告及报表）；</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3.7</w:t>
      </w:r>
      <w:r>
        <w:rPr>
          <w:rFonts w:ascii="宋体" w:hAnsi="宋体" w:cs="宋体"/>
          <w:color w:val="000000"/>
          <w:kern w:val="0"/>
          <w:sz w:val="24"/>
        </w:rPr>
        <w:t>投标人</w:t>
      </w:r>
      <w:r>
        <w:rPr>
          <w:rFonts w:ascii="宋体" w:hAnsi="宋体" w:cs="宋体" w:hint="eastAsia"/>
          <w:color w:val="000000"/>
          <w:kern w:val="0"/>
          <w:sz w:val="24"/>
        </w:rPr>
        <w:t>需提供</w:t>
      </w:r>
      <w:r>
        <w:rPr>
          <w:rFonts w:ascii="宋体" w:hAnsi="宋体" w:cs="宋体"/>
          <w:color w:val="000000"/>
          <w:kern w:val="0"/>
          <w:sz w:val="24"/>
        </w:rPr>
        <w:t>项目所在地或企业注册地检察院职务犯罪预防管理部门出具的无行贿犯罪记录证</w:t>
      </w:r>
      <w:r>
        <w:rPr>
          <w:rFonts w:ascii="宋体" w:hAnsi="宋体" w:cs="宋体"/>
          <w:color w:val="000000"/>
          <w:kern w:val="0"/>
          <w:sz w:val="24"/>
        </w:rPr>
        <w:t>明</w:t>
      </w:r>
      <w:r>
        <w:rPr>
          <w:rFonts w:ascii="宋体" w:hAnsi="宋体" w:cs="宋体" w:hint="eastAsia"/>
          <w:color w:val="000000"/>
          <w:kern w:val="0"/>
          <w:sz w:val="24"/>
        </w:rPr>
        <w:t>（应当针对投标单位、法定代表人和项目经理进行行贿犯罪档案查询，以公告发布之后开具的为准）。</w:t>
      </w:r>
    </w:p>
    <w:p w:rsidR="0037276D" w:rsidRDefault="00D25AD4">
      <w:pPr>
        <w:widowControl/>
        <w:spacing w:line="360" w:lineRule="exact"/>
        <w:ind w:firstLineChars="150" w:firstLine="360"/>
        <w:jc w:val="left"/>
        <w:rPr>
          <w:sz w:val="24"/>
        </w:rPr>
      </w:pPr>
      <w:r>
        <w:rPr>
          <w:rFonts w:hint="eastAsia"/>
          <w:sz w:val="24"/>
        </w:rPr>
        <w:t>3.8</w:t>
      </w:r>
      <w:r>
        <w:rPr>
          <w:rFonts w:hint="eastAsia"/>
          <w:sz w:val="24"/>
        </w:rPr>
        <w:t>企业和项目经理需</w:t>
      </w:r>
      <w:r>
        <w:rPr>
          <w:rFonts w:hint="eastAsia"/>
          <w:sz w:val="24"/>
        </w:rPr>
        <w:t>提供</w:t>
      </w:r>
      <w:r>
        <w:rPr>
          <w:rFonts w:hint="eastAsia"/>
          <w:sz w:val="24"/>
        </w:rPr>
        <w:t>1</w:t>
      </w:r>
      <w:r>
        <w:rPr>
          <w:rFonts w:hint="eastAsia"/>
          <w:sz w:val="24"/>
        </w:rPr>
        <w:t>份</w:t>
      </w:r>
      <w:r>
        <w:rPr>
          <w:rFonts w:hint="eastAsia"/>
          <w:sz w:val="24"/>
        </w:rPr>
        <w:t>2014</w:t>
      </w:r>
      <w:r>
        <w:rPr>
          <w:rFonts w:hint="eastAsia"/>
          <w:sz w:val="24"/>
        </w:rPr>
        <w:t>年</w:t>
      </w:r>
      <w:r>
        <w:rPr>
          <w:rFonts w:hint="eastAsia"/>
          <w:sz w:val="24"/>
        </w:rPr>
        <w:t>1</w:t>
      </w:r>
      <w:r>
        <w:rPr>
          <w:rFonts w:hint="eastAsia"/>
          <w:sz w:val="24"/>
        </w:rPr>
        <w:t>月</w:t>
      </w:r>
      <w:r>
        <w:rPr>
          <w:rFonts w:hint="eastAsia"/>
          <w:sz w:val="24"/>
        </w:rPr>
        <w:t>01</w:t>
      </w:r>
      <w:r>
        <w:rPr>
          <w:rFonts w:hint="eastAsia"/>
          <w:sz w:val="24"/>
        </w:rPr>
        <w:t>日</w:t>
      </w:r>
      <w:r>
        <w:rPr>
          <w:rFonts w:hint="eastAsia"/>
          <w:sz w:val="24"/>
        </w:rPr>
        <w:t>以来相关业绩（市政公用工程）</w:t>
      </w:r>
      <w:r>
        <w:rPr>
          <w:rFonts w:hint="eastAsia"/>
          <w:sz w:val="24"/>
        </w:rPr>
        <w:t>(</w:t>
      </w:r>
      <w:r>
        <w:rPr>
          <w:rFonts w:hint="eastAsia"/>
          <w:sz w:val="24"/>
        </w:rPr>
        <w:t>业绩要求网上可查询，日期以合同签订日期为准，报名时须同时提供施工承包合同、</w:t>
      </w:r>
      <w:r>
        <w:rPr>
          <w:rFonts w:hint="eastAsia"/>
          <w:sz w:val="24"/>
        </w:rPr>
        <w:lastRenderedPageBreak/>
        <w:t>中标公示网页截图</w:t>
      </w:r>
      <w:r>
        <w:rPr>
          <w:rFonts w:hint="eastAsia"/>
          <w:sz w:val="24"/>
        </w:rPr>
        <w:t>(</w:t>
      </w:r>
      <w:r>
        <w:rPr>
          <w:rFonts w:hint="eastAsia"/>
          <w:sz w:val="24"/>
        </w:rPr>
        <w:t>项目经理业绩</w:t>
      </w:r>
      <w:proofErr w:type="gramStart"/>
      <w:r>
        <w:rPr>
          <w:rFonts w:hint="eastAsia"/>
          <w:sz w:val="24"/>
        </w:rPr>
        <w:t>须显示</w:t>
      </w:r>
      <w:proofErr w:type="gramEnd"/>
      <w:r>
        <w:rPr>
          <w:rFonts w:hint="eastAsia"/>
          <w:sz w:val="24"/>
        </w:rPr>
        <w:t>项目经理姓名）、中标通知书、竣工验收证明文件。</w:t>
      </w:r>
    </w:p>
    <w:p w:rsidR="0037276D" w:rsidRDefault="00D25AD4">
      <w:pPr>
        <w:widowControl/>
        <w:spacing w:line="360" w:lineRule="exact"/>
        <w:ind w:firstLineChars="150" w:firstLine="360"/>
        <w:jc w:val="left"/>
        <w:rPr>
          <w:rFonts w:ascii="宋体" w:hAnsi="宋体" w:cs="宋体"/>
          <w:color w:val="000000"/>
          <w:kern w:val="0"/>
          <w:sz w:val="24"/>
        </w:rPr>
      </w:pPr>
      <w:r>
        <w:rPr>
          <w:rFonts w:hint="eastAsia"/>
          <w:sz w:val="24"/>
        </w:rPr>
        <w:t xml:space="preserve">  </w:t>
      </w:r>
      <w:r>
        <w:rPr>
          <w:rFonts w:ascii="宋体" w:hAnsi="宋体" w:cs="宋体" w:hint="eastAsia"/>
          <w:color w:val="000000"/>
          <w:kern w:val="0"/>
          <w:sz w:val="24"/>
        </w:rPr>
        <w:t>3</w:t>
      </w:r>
      <w:r>
        <w:rPr>
          <w:rFonts w:ascii="宋体" w:hAnsi="宋体" w:cs="宋体"/>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w:t>
      </w:r>
      <w:r>
        <w:rPr>
          <w:rFonts w:ascii="宋体" w:hAnsi="宋体" w:cs="宋体"/>
          <w:color w:val="000000"/>
          <w:kern w:val="0"/>
          <w:sz w:val="24"/>
        </w:rPr>
        <w:t>本次招标不接受联合体投标。</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color w:val="000000"/>
          <w:kern w:val="0"/>
          <w:sz w:val="24"/>
        </w:rPr>
        <w:t>报名须知：</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w:t>
      </w:r>
      <w:r>
        <w:rPr>
          <w:rFonts w:ascii="宋体" w:hAnsi="宋体" w:cs="宋体" w:hint="eastAsia"/>
          <w:color w:val="000000"/>
          <w:kern w:val="0"/>
          <w:sz w:val="24"/>
        </w:rPr>
        <w:t>1.</w:t>
      </w:r>
      <w:r>
        <w:rPr>
          <w:rFonts w:ascii="宋体" w:hAnsi="宋体" w:cs="宋体"/>
          <w:color w:val="000000"/>
          <w:kern w:val="0"/>
          <w:sz w:val="24"/>
        </w:rPr>
        <w:t>报名需提供资料：</w:t>
      </w:r>
      <w:r>
        <w:rPr>
          <w:rFonts w:ascii="宋体" w:hAnsi="宋体" w:cs="宋体" w:hint="eastAsia"/>
          <w:color w:val="000000"/>
          <w:kern w:val="0"/>
          <w:sz w:val="24"/>
        </w:rPr>
        <w:t>有</w:t>
      </w:r>
      <w:r>
        <w:rPr>
          <w:rFonts w:ascii="宋体" w:hAnsi="宋体" w:cs="宋体" w:hint="eastAsia"/>
          <w:color w:val="000000"/>
          <w:kern w:val="0"/>
          <w:sz w:val="24"/>
        </w:rPr>
        <w:t>意者请携带“潜在投标人资格要求”所有证件及证明材料原件及加盖公章的复印件一套。</w:t>
      </w:r>
      <w:r>
        <w:rPr>
          <w:rFonts w:ascii="宋体" w:hAnsi="宋体" w:cs="宋体"/>
          <w:color w:val="000000"/>
          <w:kern w:val="0"/>
          <w:sz w:val="24"/>
        </w:rPr>
        <w:t>以上证件</w:t>
      </w:r>
      <w:r>
        <w:rPr>
          <w:rFonts w:ascii="宋体" w:hAnsi="宋体" w:cs="宋体" w:hint="eastAsia"/>
          <w:color w:val="000000"/>
          <w:kern w:val="0"/>
          <w:sz w:val="24"/>
        </w:rPr>
        <w:t>除企业营业执照、企业资质证书、企业安全生产许可证提供复印件加盖公章外</w:t>
      </w:r>
      <w:r>
        <w:rPr>
          <w:rFonts w:ascii="宋体" w:hAnsi="宋体" w:cs="宋体"/>
          <w:color w:val="000000"/>
          <w:kern w:val="0"/>
          <w:sz w:val="24"/>
        </w:rPr>
        <w:t>均须提供原件，原件核对后退还。</w:t>
      </w:r>
      <w:r>
        <w:rPr>
          <w:rFonts w:ascii="宋体" w:hAnsi="宋体" w:cs="宋体" w:hint="eastAsia"/>
          <w:color w:val="000000"/>
          <w:kern w:val="0"/>
          <w:sz w:val="24"/>
        </w:rPr>
        <w:t>由投标人的法定代表人或其委托代理人及项目经理携带本人身份证</w:t>
      </w:r>
      <w:r>
        <w:rPr>
          <w:rFonts w:ascii="宋体" w:hAnsi="宋体" w:cs="宋体" w:hint="eastAsia"/>
          <w:color w:val="000000"/>
          <w:kern w:val="0"/>
          <w:sz w:val="24"/>
        </w:rPr>
        <w:t>共同到场办理</w:t>
      </w:r>
      <w:r>
        <w:rPr>
          <w:rFonts w:ascii="宋体" w:hAnsi="宋体" w:cs="宋体"/>
          <w:color w:val="000000"/>
          <w:kern w:val="0"/>
          <w:sz w:val="24"/>
        </w:rPr>
        <w:t>。</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color w:val="000000"/>
          <w:kern w:val="0"/>
          <w:sz w:val="24"/>
        </w:rPr>
        <w:t>招标文件发售信息：</w:t>
      </w:r>
    </w:p>
    <w:p w:rsidR="0037276D" w:rsidRPr="00D25AD4" w:rsidRDefault="00D25AD4">
      <w:pPr>
        <w:widowControl/>
        <w:spacing w:line="360" w:lineRule="exact"/>
        <w:ind w:firstLineChars="100" w:firstLine="240"/>
        <w:jc w:val="left"/>
        <w:rPr>
          <w:rFonts w:ascii="宋体" w:hAnsi="宋体" w:cs="宋体"/>
          <w:color w:val="000000" w:themeColor="text1"/>
          <w:kern w:val="0"/>
          <w:sz w:val="24"/>
        </w:rPr>
      </w:pPr>
      <w:r w:rsidRPr="00D25AD4">
        <w:rPr>
          <w:rFonts w:ascii="宋体" w:hAnsi="宋体" w:cs="宋体" w:hint="eastAsia"/>
          <w:color w:val="000000" w:themeColor="text1"/>
          <w:kern w:val="0"/>
          <w:sz w:val="24"/>
        </w:rPr>
        <w:t>5.1.</w:t>
      </w:r>
      <w:r w:rsidRPr="00D25AD4">
        <w:rPr>
          <w:rFonts w:ascii="宋体" w:hAnsi="宋体" w:cs="宋体" w:hint="eastAsia"/>
          <w:color w:val="000000" w:themeColor="text1"/>
          <w:kern w:val="0"/>
          <w:sz w:val="24"/>
        </w:rPr>
        <w:t>报名及购买招标文件时间：</w:t>
      </w:r>
      <w:r w:rsidRPr="00D25AD4">
        <w:rPr>
          <w:rFonts w:ascii="宋体" w:hAnsi="宋体" w:cs="宋体" w:hint="eastAsia"/>
          <w:color w:val="000000" w:themeColor="text1"/>
          <w:kern w:val="0"/>
          <w:sz w:val="24"/>
        </w:rPr>
        <w:t>2017</w:t>
      </w:r>
      <w:r w:rsidRPr="00D25AD4">
        <w:rPr>
          <w:rFonts w:ascii="宋体" w:hAnsi="宋体" w:cs="宋体" w:hint="eastAsia"/>
          <w:color w:val="000000" w:themeColor="text1"/>
          <w:kern w:val="0"/>
          <w:sz w:val="24"/>
        </w:rPr>
        <w:t>年</w:t>
      </w:r>
      <w:r w:rsidRPr="00D25AD4">
        <w:rPr>
          <w:rFonts w:ascii="宋体" w:hAnsi="宋体" w:cs="宋体" w:hint="eastAsia"/>
          <w:color w:val="000000" w:themeColor="text1"/>
          <w:kern w:val="0"/>
          <w:sz w:val="24"/>
        </w:rPr>
        <w:t xml:space="preserve"> 3</w:t>
      </w:r>
      <w:r w:rsidRPr="00D25AD4">
        <w:rPr>
          <w:rFonts w:ascii="宋体" w:hAnsi="宋体" w:cs="宋体" w:hint="eastAsia"/>
          <w:color w:val="000000" w:themeColor="text1"/>
          <w:kern w:val="0"/>
          <w:sz w:val="24"/>
        </w:rPr>
        <w:t>月</w:t>
      </w:r>
      <w:r w:rsidRPr="00D25AD4">
        <w:rPr>
          <w:rFonts w:ascii="宋体" w:hAnsi="宋体" w:cs="宋体" w:hint="eastAsia"/>
          <w:color w:val="000000" w:themeColor="text1"/>
          <w:kern w:val="0"/>
          <w:sz w:val="24"/>
        </w:rPr>
        <w:t xml:space="preserve"> 3</w:t>
      </w:r>
      <w:r w:rsidRPr="00D25AD4">
        <w:rPr>
          <w:rFonts w:ascii="宋体" w:hAnsi="宋体" w:cs="宋体" w:hint="eastAsia"/>
          <w:color w:val="000000" w:themeColor="text1"/>
          <w:kern w:val="0"/>
          <w:sz w:val="24"/>
        </w:rPr>
        <w:t>日至</w:t>
      </w:r>
      <w:r w:rsidRPr="00D25AD4">
        <w:rPr>
          <w:rFonts w:ascii="宋体" w:hAnsi="宋体" w:cs="宋体" w:hint="eastAsia"/>
          <w:color w:val="000000" w:themeColor="text1"/>
          <w:kern w:val="0"/>
          <w:sz w:val="24"/>
        </w:rPr>
        <w:t>2017</w:t>
      </w:r>
      <w:r w:rsidRPr="00D25AD4">
        <w:rPr>
          <w:rFonts w:ascii="宋体" w:hAnsi="宋体" w:cs="宋体" w:hint="eastAsia"/>
          <w:color w:val="000000" w:themeColor="text1"/>
          <w:kern w:val="0"/>
          <w:sz w:val="24"/>
        </w:rPr>
        <w:t>年</w:t>
      </w:r>
      <w:r w:rsidRPr="00D25AD4">
        <w:rPr>
          <w:rFonts w:ascii="宋体" w:hAnsi="宋体" w:cs="宋体" w:hint="eastAsia"/>
          <w:color w:val="000000" w:themeColor="text1"/>
          <w:kern w:val="0"/>
          <w:sz w:val="24"/>
        </w:rPr>
        <w:t xml:space="preserve"> 3</w:t>
      </w:r>
      <w:r w:rsidRPr="00D25AD4">
        <w:rPr>
          <w:rFonts w:ascii="宋体" w:hAnsi="宋体" w:cs="宋体" w:hint="eastAsia"/>
          <w:color w:val="000000" w:themeColor="text1"/>
          <w:kern w:val="0"/>
          <w:sz w:val="24"/>
        </w:rPr>
        <w:t>月</w:t>
      </w:r>
      <w:r w:rsidRPr="00D25AD4">
        <w:rPr>
          <w:rFonts w:ascii="宋体" w:hAnsi="宋体" w:cs="宋体" w:hint="eastAsia"/>
          <w:color w:val="000000" w:themeColor="text1"/>
          <w:kern w:val="0"/>
          <w:sz w:val="24"/>
        </w:rPr>
        <w:t xml:space="preserve"> 9</w:t>
      </w:r>
      <w:r w:rsidRPr="00D25AD4">
        <w:rPr>
          <w:rFonts w:ascii="宋体" w:hAnsi="宋体" w:cs="宋体" w:hint="eastAsia"/>
          <w:color w:val="000000" w:themeColor="text1"/>
          <w:kern w:val="0"/>
          <w:sz w:val="24"/>
        </w:rPr>
        <w:t>日</w:t>
      </w:r>
      <w:r w:rsidRPr="00D25AD4">
        <w:rPr>
          <w:rFonts w:ascii="宋体" w:hAnsi="宋体" w:cs="宋体" w:hint="eastAsia"/>
          <w:color w:val="000000" w:themeColor="text1"/>
          <w:kern w:val="0"/>
          <w:sz w:val="24"/>
        </w:rPr>
        <w:t xml:space="preserve"> </w:t>
      </w:r>
      <w:r w:rsidRPr="00D25AD4">
        <w:rPr>
          <w:rFonts w:ascii="宋体" w:hAnsi="宋体" w:cs="宋体" w:hint="eastAsia"/>
          <w:color w:val="000000" w:themeColor="text1"/>
          <w:kern w:val="0"/>
          <w:sz w:val="24"/>
        </w:rPr>
        <w:t>。</w:t>
      </w:r>
    </w:p>
    <w:p w:rsidR="0037276D" w:rsidRDefault="00D25AD4">
      <w:pPr>
        <w:widowControl/>
        <w:spacing w:line="360" w:lineRule="exact"/>
        <w:ind w:firstLineChars="100" w:firstLine="240"/>
        <w:jc w:val="left"/>
        <w:rPr>
          <w:rFonts w:ascii="宋体" w:hAnsi="宋体" w:cs="宋体"/>
          <w:color w:val="000000"/>
          <w:kern w:val="0"/>
          <w:sz w:val="24"/>
        </w:rPr>
      </w:pPr>
      <w:r>
        <w:rPr>
          <w:rFonts w:ascii="宋体" w:hAnsi="宋体" w:cs="宋体" w:hint="eastAsia"/>
          <w:color w:val="000000"/>
          <w:kern w:val="0"/>
          <w:sz w:val="24"/>
        </w:rPr>
        <w:t>5.2</w:t>
      </w:r>
      <w:r>
        <w:rPr>
          <w:rFonts w:ascii="宋体" w:hAnsi="宋体" w:cs="宋体" w:hint="eastAsia"/>
          <w:color w:val="000000"/>
          <w:kern w:val="0"/>
          <w:sz w:val="24"/>
        </w:rPr>
        <w:t>招标文件出售及获取方式：该项目实施网上报名、网上出售招标文件，潜在投标人报名前先登录平顶山市公共资源交易网（网址：</w:t>
      </w:r>
      <w:r>
        <w:rPr>
          <w:rFonts w:ascii="宋体" w:hAnsi="宋体" w:cs="宋体" w:hint="eastAsia"/>
          <w:color w:val="000000"/>
          <w:kern w:val="0"/>
          <w:sz w:val="24"/>
        </w:rPr>
        <w:t>www.pdsggzy.com</w:t>
      </w:r>
      <w:r>
        <w:rPr>
          <w:rFonts w:ascii="宋体" w:hAnsi="宋体" w:cs="宋体" w:hint="eastAsia"/>
          <w:color w:val="000000"/>
          <w:kern w:val="0"/>
          <w:sz w:val="24"/>
        </w:rPr>
        <w:t>）进行“企业注册”，并到平顶山市公共资源交易中心办理</w:t>
      </w:r>
      <w:r>
        <w:rPr>
          <w:rFonts w:ascii="宋体" w:hAnsi="宋体" w:cs="宋体" w:hint="eastAsia"/>
          <w:color w:val="000000"/>
          <w:kern w:val="0"/>
          <w:sz w:val="24"/>
        </w:rPr>
        <w:t>CA</w:t>
      </w:r>
      <w:r>
        <w:rPr>
          <w:rFonts w:ascii="宋体" w:hAnsi="宋体" w:cs="宋体" w:hint="eastAsia"/>
          <w:color w:val="000000"/>
          <w:kern w:val="0"/>
          <w:sz w:val="24"/>
        </w:rPr>
        <w:t>数字证书。潜在投标人报名，下载招标文件需先凭</w:t>
      </w:r>
      <w:r>
        <w:rPr>
          <w:rFonts w:ascii="宋体" w:hAnsi="宋体" w:cs="宋体" w:hint="eastAsia"/>
          <w:color w:val="000000"/>
          <w:kern w:val="0"/>
          <w:sz w:val="24"/>
        </w:rPr>
        <w:t>CA</w:t>
      </w:r>
      <w:r>
        <w:rPr>
          <w:rFonts w:ascii="宋体" w:hAnsi="宋体" w:cs="宋体" w:hint="eastAsia"/>
          <w:color w:val="000000"/>
          <w:kern w:val="0"/>
          <w:sz w:val="24"/>
        </w:rPr>
        <w:t>数字证书通过平顶山市公共资源交易网“供应商登录”入口进行具体操作，请查看平顶山市公共资源交易</w:t>
      </w:r>
      <w:proofErr w:type="gramStart"/>
      <w:r>
        <w:rPr>
          <w:rFonts w:ascii="宋体" w:hAnsi="宋体" w:cs="宋体" w:hint="eastAsia"/>
          <w:color w:val="000000"/>
          <w:kern w:val="0"/>
          <w:sz w:val="24"/>
        </w:rPr>
        <w:t>网供应</w:t>
      </w:r>
      <w:proofErr w:type="gramEnd"/>
      <w:r>
        <w:rPr>
          <w:rFonts w:ascii="宋体" w:hAnsi="宋体" w:cs="宋体" w:hint="eastAsia"/>
          <w:color w:val="000000"/>
          <w:kern w:val="0"/>
          <w:sz w:val="24"/>
        </w:rPr>
        <w:t>商登录上的投标人操作手册。</w:t>
      </w:r>
    </w:p>
    <w:p w:rsidR="0037276D" w:rsidRDefault="00D25AD4">
      <w:pPr>
        <w:widowControl/>
        <w:spacing w:line="360" w:lineRule="exact"/>
        <w:ind w:firstLineChars="100" w:firstLine="240"/>
        <w:jc w:val="left"/>
        <w:rPr>
          <w:rFonts w:ascii="宋体" w:hAnsi="宋体" w:cs="宋体"/>
          <w:color w:val="000000"/>
          <w:kern w:val="0"/>
          <w:sz w:val="24"/>
        </w:rPr>
      </w:pPr>
      <w:r>
        <w:rPr>
          <w:rFonts w:ascii="宋体" w:hAnsi="宋体" w:cs="宋体" w:hint="eastAsia"/>
          <w:color w:val="000000"/>
          <w:kern w:val="0"/>
          <w:sz w:val="24"/>
        </w:rPr>
        <w:t>5.3</w:t>
      </w:r>
      <w:r>
        <w:rPr>
          <w:rFonts w:ascii="宋体" w:hAnsi="宋体" w:cs="宋体" w:hint="eastAsia"/>
          <w:color w:val="000000"/>
          <w:kern w:val="0"/>
          <w:sz w:val="24"/>
        </w:rPr>
        <w:t>招标文件售价及缴费方式：人民币</w:t>
      </w:r>
      <w:r>
        <w:rPr>
          <w:rFonts w:ascii="宋体" w:hAnsi="宋体" w:cs="宋体" w:hint="eastAsia"/>
          <w:color w:val="000000"/>
          <w:kern w:val="0"/>
          <w:sz w:val="24"/>
        </w:rPr>
        <w:t>800</w:t>
      </w:r>
      <w:r>
        <w:rPr>
          <w:rFonts w:ascii="宋体" w:hAnsi="宋体" w:cs="宋体" w:hint="eastAsia"/>
          <w:color w:val="FF0000"/>
          <w:kern w:val="0"/>
          <w:sz w:val="24"/>
        </w:rPr>
        <w:t>元</w:t>
      </w:r>
      <w:r>
        <w:rPr>
          <w:rFonts w:ascii="宋体" w:hAnsi="宋体" w:cs="宋体" w:hint="eastAsia"/>
          <w:color w:val="000000"/>
          <w:kern w:val="0"/>
          <w:sz w:val="24"/>
        </w:rPr>
        <w:t>/</w:t>
      </w:r>
      <w:r>
        <w:rPr>
          <w:rFonts w:ascii="宋体" w:hAnsi="宋体" w:cs="宋体" w:hint="eastAsia"/>
          <w:color w:val="000000"/>
          <w:kern w:val="0"/>
          <w:sz w:val="24"/>
        </w:rPr>
        <w:t>份，售后不退；招标文件费必须由投标人从基本账户转入；</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收款账号：</w:t>
      </w:r>
      <w:r>
        <w:rPr>
          <w:rFonts w:ascii="宋体" w:hAnsi="宋体" w:cs="宋体" w:hint="eastAsia"/>
          <w:color w:val="000000"/>
          <w:kern w:val="0"/>
          <w:sz w:val="24"/>
        </w:rPr>
        <w:t>601 330 101 201 009 3076</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收款单位：平顶山市公共资源交易中心</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开户银行：平顶山银行</w:t>
      </w:r>
      <w:r>
        <w:rPr>
          <w:rFonts w:ascii="宋体" w:hAnsi="宋体" w:cs="宋体" w:hint="eastAsia"/>
          <w:color w:val="000000"/>
          <w:kern w:val="0"/>
          <w:sz w:val="24"/>
        </w:rPr>
        <w:t>股份有限公司</w:t>
      </w:r>
      <w:r>
        <w:rPr>
          <w:rFonts w:ascii="宋体" w:hAnsi="宋体" w:cs="宋体" w:hint="eastAsia"/>
          <w:color w:val="000000"/>
          <w:kern w:val="0"/>
          <w:sz w:val="24"/>
        </w:rPr>
        <w:t>行政中心支行</w:t>
      </w:r>
    </w:p>
    <w:p w:rsidR="0037276D" w:rsidRDefault="00D25AD4">
      <w:pPr>
        <w:widowControl/>
        <w:spacing w:line="360" w:lineRule="exact"/>
        <w:jc w:val="left"/>
        <w:rPr>
          <w:rFonts w:ascii="宋体" w:hAnsi="宋体" w:cs="宋体"/>
          <w:b/>
          <w:color w:val="5F497A"/>
          <w:kern w:val="0"/>
          <w:sz w:val="24"/>
        </w:rPr>
      </w:pPr>
      <w:r>
        <w:rPr>
          <w:rFonts w:ascii="宋体" w:hAnsi="宋体" w:cs="宋体" w:hint="eastAsia"/>
          <w:b/>
          <w:color w:val="5F497A"/>
          <w:kern w:val="0"/>
          <w:sz w:val="24"/>
        </w:rPr>
        <w:t>注：潜在投标人缴纳招标文件费时，银行转账单应注明</w:t>
      </w:r>
      <w:r>
        <w:rPr>
          <w:rFonts w:ascii="宋体" w:hAnsi="宋体" w:cs="宋体" w:hint="eastAsia"/>
          <w:b/>
          <w:color w:val="5F497A"/>
          <w:kern w:val="0"/>
          <w:sz w:val="24"/>
        </w:rPr>
        <w:t>***</w:t>
      </w:r>
      <w:r>
        <w:rPr>
          <w:rFonts w:ascii="宋体" w:hAnsi="宋体" w:cs="宋体" w:hint="eastAsia"/>
          <w:b/>
          <w:color w:val="5F497A"/>
          <w:kern w:val="0"/>
          <w:sz w:val="24"/>
        </w:rPr>
        <w:t>项目招标文件费，开标时提交银行汇款回执单，未按以上要求注明及交纳招标文件费和提交银行汇款回执单或在报名截止时间之后缴纳招标文件费的，拒收其投标文件。</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．投标文件的递交</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6.1.</w:t>
      </w:r>
      <w:r>
        <w:rPr>
          <w:rFonts w:ascii="宋体" w:hAnsi="宋体" w:cs="宋体" w:hint="eastAsia"/>
          <w:color w:val="000000"/>
          <w:kern w:val="0"/>
          <w:sz w:val="24"/>
        </w:rPr>
        <w:t>投标文件递交截止时间：详见招标文</w:t>
      </w:r>
      <w:r>
        <w:rPr>
          <w:rFonts w:ascii="宋体" w:hAnsi="宋体" w:cs="宋体" w:hint="eastAsia"/>
          <w:color w:val="000000"/>
          <w:kern w:val="0"/>
          <w:sz w:val="24"/>
        </w:rPr>
        <w:t>件；</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6.2.</w:t>
      </w:r>
      <w:r>
        <w:rPr>
          <w:rFonts w:ascii="宋体" w:hAnsi="宋体" w:cs="宋体" w:hint="eastAsia"/>
          <w:color w:val="000000"/>
          <w:kern w:val="0"/>
          <w:sz w:val="24"/>
        </w:rPr>
        <w:t>投标文件递交地点：平顶山市公共资源交易中心（平顶山市新城区</w:t>
      </w:r>
      <w:proofErr w:type="gramStart"/>
      <w:r>
        <w:rPr>
          <w:rFonts w:ascii="宋体" w:hAnsi="宋体" w:cs="宋体" w:hint="eastAsia"/>
          <w:color w:val="000000"/>
          <w:kern w:val="0"/>
          <w:sz w:val="24"/>
        </w:rPr>
        <w:t>祥云路</w:t>
      </w:r>
      <w:proofErr w:type="gramEnd"/>
      <w:r>
        <w:rPr>
          <w:rFonts w:ascii="宋体" w:hAnsi="宋体" w:cs="宋体" w:hint="eastAsia"/>
          <w:color w:val="000000"/>
          <w:kern w:val="0"/>
          <w:sz w:val="24"/>
        </w:rPr>
        <w:t>与顺德路交叉口东南</w:t>
      </w:r>
      <w:proofErr w:type="gramStart"/>
      <w:r>
        <w:rPr>
          <w:rFonts w:ascii="宋体" w:hAnsi="宋体" w:cs="宋体" w:hint="eastAsia"/>
          <w:color w:val="000000"/>
          <w:kern w:val="0"/>
          <w:sz w:val="24"/>
        </w:rPr>
        <w:t>角行政</w:t>
      </w:r>
      <w:proofErr w:type="gramEnd"/>
      <w:r>
        <w:rPr>
          <w:rFonts w:ascii="宋体" w:hAnsi="宋体" w:cs="宋体" w:hint="eastAsia"/>
          <w:color w:val="000000"/>
          <w:kern w:val="0"/>
          <w:sz w:val="24"/>
        </w:rPr>
        <w:t>综合办公楼七楼）；</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6.3.</w:t>
      </w:r>
      <w:r>
        <w:rPr>
          <w:rFonts w:ascii="宋体" w:hAnsi="宋体" w:cs="宋体" w:hint="eastAsia"/>
          <w:color w:val="000000"/>
          <w:kern w:val="0"/>
          <w:sz w:val="24"/>
        </w:rPr>
        <w:t>逾期送达的或未送达指定地点的投标文件，招标人不予受理。</w:t>
      </w:r>
    </w:p>
    <w:p w:rsidR="0037276D" w:rsidRDefault="00D25AD4">
      <w:pPr>
        <w:widowControl/>
        <w:spacing w:line="36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6.4.</w:t>
      </w:r>
      <w:r>
        <w:rPr>
          <w:rFonts w:ascii="宋体" w:hAnsi="宋体" w:cs="宋体" w:hint="eastAsia"/>
          <w:color w:val="000000"/>
          <w:kern w:val="0"/>
          <w:sz w:val="24"/>
        </w:rPr>
        <w:t>未通过平顶山市公共资源交易网下载招标文件的投标人，其投标文件将拒收。</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发布公告的媒体</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hint="eastAsia"/>
          <w:sz w:val="24"/>
        </w:rPr>
        <w:t>本次招标公告同时在《中国采购与招标网》、《河南招标采购综合网》、《河南省</w:t>
      </w:r>
      <w:r w:rsidR="00E21D2B">
        <w:rPr>
          <w:rFonts w:hint="eastAsia"/>
          <w:sz w:val="24"/>
        </w:rPr>
        <w:t>政府采购网》、《平顶山市政府采购网》、《平顶山市公共资源交易网</w:t>
      </w:r>
      <w:r>
        <w:rPr>
          <w:rFonts w:hint="eastAsia"/>
          <w:sz w:val="24"/>
        </w:rPr>
        <w:t>》</w:t>
      </w:r>
      <w:r>
        <w:rPr>
          <w:rFonts w:hint="eastAsia"/>
          <w:sz w:val="24"/>
        </w:rPr>
        <w:t>、</w:t>
      </w:r>
      <w:r>
        <w:rPr>
          <w:rFonts w:hint="eastAsia"/>
          <w:sz w:val="24"/>
        </w:rPr>
        <w:t>《河南省公共资源交易服务平台》网上同时发布。</w:t>
      </w:r>
      <w:r>
        <w:rPr>
          <w:rFonts w:ascii="宋体" w:hAnsi="宋体" w:cs="宋体" w:hint="eastAsia"/>
          <w:color w:val="000000"/>
          <w:kern w:val="0"/>
          <w:sz w:val="24"/>
        </w:rPr>
        <w:t xml:space="preserve"> </w:t>
      </w:r>
    </w:p>
    <w:p w:rsidR="0037276D" w:rsidRPr="00E21D2B" w:rsidRDefault="0037276D">
      <w:pPr>
        <w:widowControl/>
        <w:spacing w:line="360" w:lineRule="exact"/>
        <w:jc w:val="left"/>
        <w:rPr>
          <w:rFonts w:ascii="宋体" w:hAnsi="宋体" w:cs="宋体"/>
          <w:color w:val="000000"/>
          <w:kern w:val="0"/>
          <w:sz w:val="24"/>
        </w:rPr>
      </w:pPr>
    </w:p>
    <w:p w:rsidR="0037276D" w:rsidRDefault="0037276D">
      <w:pPr>
        <w:widowControl/>
        <w:spacing w:line="360" w:lineRule="exact"/>
        <w:jc w:val="left"/>
        <w:rPr>
          <w:rFonts w:ascii="宋体" w:hAnsi="宋体" w:cs="宋体"/>
          <w:color w:val="000000"/>
          <w:kern w:val="0"/>
          <w:sz w:val="24"/>
        </w:rPr>
      </w:pPr>
    </w:p>
    <w:p w:rsidR="0037276D" w:rsidRDefault="0037276D">
      <w:pPr>
        <w:widowControl/>
        <w:spacing w:line="360" w:lineRule="exact"/>
        <w:jc w:val="left"/>
        <w:rPr>
          <w:rFonts w:ascii="宋体" w:hAnsi="宋体" w:cs="宋体"/>
          <w:color w:val="000000"/>
          <w:kern w:val="0"/>
          <w:sz w:val="24"/>
        </w:rPr>
      </w:pPr>
    </w:p>
    <w:p w:rsidR="0037276D" w:rsidRDefault="0037276D">
      <w:pPr>
        <w:widowControl/>
        <w:spacing w:line="360" w:lineRule="exact"/>
        <w:jc w:val="left"/>
        <w:rPr>
          <w:rFonts w:ascii="宋体" w:hAnsi="宋体" w:cs="宋体"/>
          <w:color w:val="000000"/>
          <w:kern w:val="0"/>
          <w:sz w:val="24"/>
        </w:rPr>
      </w:pP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lastRenderedPageBreak/>
        <w:t>8</w:t>
      </w:r>
      <w:r>
        <w:rPr>
          <w:rFonts w:ascii="宋体" w:hAnsi="宋体" w:cs="宋体" w:hint="eastAsia"/>
          <w:color w:val="000000"/>
          <w:kern w:val="0"/>
          <w:sz w:val="24"/>
        </w:rPr>
        <w:t>．</w:t>
      </w:r>
      <w:r>
        <w:rPr>
          <w:rFonts w:ascii="宋体" w:hAnsi="宋体" w:cs="宋体"/>
          <w:color w:val="000000"/>
          <w:kern w:val="0"/>
          <w:sz w:val="24"/>
        </w:rPr>
        <w:t>本次招标联系事项：</w:t>
      </w:r>
      <w:r>
        <w:rPr>
          <w:rFonts w:ascii="宋体" w:hAnsi="宋体" w:cs="宋体"/>
          <w:color w:val="000000"/>
          <w:kern w:val="0"/>
          <w:sz w:val="24"/>
        </w:rPr>
        <w:t xml:space="preserve">  </w:t>
      </w:r>
    </w:p>
    <w:p w:rsidR="0037276D" w:rsidRDefault="00D25AD4">
      <w:pPr>
        <w:widowControl/>
        <w:spacing w:line="360" w:lineRule="exact"/>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r>
        <w:rPr>
          <w:rFonts w:ascii="宋体" w:hAnsi="宋体" w:cs="宋体"/>
          <w:color w:val="000000"/>
          <w:kern w:val="0"/>
          <w:sz w:val="24"/>
        </w:rPr>
        <w:t>招</w:t>
      </w:r>
      <w:r>
        <w:rPr>
          <w:rFonts w:ascii="宋体" w:hAnsi="宋体" w:cs="宋体"/>
          <w:color w:val="000000"/>
          <w:kern w:val="0"/>
          <w:sz w:val="24"/>
        </w:rPr>
        <w:t xml:space="preserve"> </w:t>
      </w:r>
      <w:r>
        <w:rPr>
          <w:rFonts w:ascii="宋体" w:hAnsi="宋体" w:cs="宋体"/>
          <w:color w:val="000000"/>
          <w:kern w:val="0"/>
          <w:sz w:val="24"/>
        </w:rPr>
        <w:t>标</w:t>
      </w:r>
      <w:r>
        <w:rPr>
          <w:rFonts w:ascii="宋体" w:hAnsi="宋体" w:cs="宋体"/>
          <w:color w:val="000000"/>
          <w:kern w:val="0"/>
          <w:sz w:val="24"/>
        </w:rPr>
        <w:t xml:space="preserve"> </w:t>
      </w:r>
      <w:r>
        <w:rPr>
          <w:rFonts w:ascii="宋体" w:hAnsi="宋体" w:cs="宋体"/>
          <w:color w:val="000000"/>
          <w:kern w:val="0"/>
          <w:sz w:val="24"/>
        </w:rPr>
        <w:t>人：</w:t>
      </w:r>
      <w:r>
        <w:rPr>
          <w:rFonts w:ascii="宋体" w:hAnsi="宋体" w:cs="宋体" w:hint="eastAsia"/>
          <w:color w:val="000000"/>
          <w:kern w:val="0"/>
          <w:sz w:val="24"/>
        </w:rPr>
        <w:t>郏县安良镇安西小学</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联系人：郭先生</w:t>
      </w:r>
      <w:r>
        <w:rPr>
          <w:rFonts w:ascii="宋体" w:hAnsi="宋体" w:cs="宋体" w:hint="eastAsia"/>
          <w:color w:val="000000"/>
          <w:kern w:val="0"/>
          <w:sz w:val="24"/>
        </w:rPr>
        <w:t xml:space="preserve">          </w:t>
      </w:r>
      <w:r>
        <w:rPr>
          <w:rFonts w:ascii="宋体" w:hAnsi="宋体" w:cs="宋体" w:hint="eastAsia"/>
          <w:color w:val="000000"/>
          <w:kern w:val="0"/>
          <w:sz w:val="24"/>
        </w:rPr>
        <w:t>联系方式：</w:t>
      </w:r>
      <w:r>
        <w:rPr>
          <w:rFonts w:ascii="宋体" w:hAnsi="宋体" w:cs="宋体" w:hint="eastAsia"/>
          <w:color w:val="000000"/>
          <w:kern w:val="0"/>
          <w:sz w:val="24"/>
        </w:rPr>
        <w:t>13569593397</w:t>
      </w:r>
    </w:p>
    <w:p w:rsidR="0037276D" w:rsidRDefault="00D25AD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地址：</w:t>
      </w:r>
      <w:r>
        <w:rPr>
          <w:rFonts w:ascii="宋体" w:hAnsi="宋体" w:cs="宋体" w:hint="eastAsia"/>
          <w:color w:val="000000"/>
          <w:kern w:val="0"/>
          <w:sz w:val="24"/>
        </w:rPr>
        <w:t>郏县安良镇</w:t>
      </w:r>
    </w:p>
    <w:p w:rsidR="0037276D" w:rsidRDefault="00D25AD4">
      <w:pPr>
        <w:widowControl/>
        <w:spacing w:line="360" w:lineRule="exact"/>
        <w:jc w:val="left"/>
        <w:rPr>
          <w:rFonts w:ascii="宋体" w:hAnsi="宋体" w:cs="宋体" w:hint="eastAsia"/>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r>
        <w:rPr>
          <w:rFonts w:ascii="宋体" w:hAnsi="宋体" w:cs="宋体"/>
          <w:color w:val="000000"/>
          <w:kern w:val="0"/>
          <w:sz w:val="24"/>
        </w:rPr>
        <w:t>招标代理机构：</w:t>
      </w:r>
      <w:r>
        <w:rPr>
          <w:rFonts w:ascii="宋体" w:hAnsi="宋体" w:cs="宋体" w:hint="eastAsia"/>
          <w:color w:val="000000"/>
          <w:kern w:val="0"/>
          <w:sz w:val="24"/>
        </w:rPr>
        <w:t>中建联勘测规划设计</w:t>
      </w:r>
      <w:r>
        <w:rPr>
          <w:rFonts w:ascii="宋体" w:hAnsi="宋体" w:cs="宋体"/>
          <w:color w:val="000000"/>
          <w:kern w:val="0"/>
          <w:sz w:val="24"/>
        </w:rPr>
        <w:t>有限公司</w:t>
      </w:r>
    </w:p>
    <w:p w:rsidR="009B0604" w:rsidRDefault="009B0604">
      <w:pPr>
        <w:widowControl/>
        <w:spacing w:line="360" w:lineRule="exact"/>
        <w:jc w:val="left"/>
        <w:rPr>
          <w:rFonts w:ascii="宋体" w:hAnsi="宋体" w:cs="宋体" w:hint="eastAsia"/>
          <w:color w:val="000000"/>
          <w:kern w:val="0"/>
          <w:sz w:val="24"/>
        </w:rPr>
      </w:pPr>
      <w:r>
        <w:rPr>
          <w:rFonts w:ascii="宋体" w:hAnsi="宋体" w:cs="宋体" w:hint="eastAsia"/>
          <w:color w:val="000000"/>
          <w:kern w:val="0"/>
          <w:sz w:val="24"/>
        </w:rPr>
        <w:t xml:space="preserve">   联系人：张先生         联系电话：18317653523</w:t>
      </w:r>
    </w:p>
    <w:p w:rsidR="009B0604" w:rsidRDefault="009B060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地址：平顶山市建设路与</w:t>
      </w:r>
      <w:proofErr w:type="gramStart"/>
      <w:r>
        <w:rPr>
          <w:rFonts w:ascii="宋体" w:hAnsi="宋体" w:cs="宋体" w:hint="eastAsia"/>
          <w:color w:val="000000"/>
          <w:kern w:val="0"/>
          <w:sz w:val="24"/>
        </w:rPr>
        <w:t>凌云路</w:t>
      </w:r>
      <w:proofErr w:type="gramEnd"/>
      <w:r>
        <w:rPr>
          <w:rFonts w:ascii="宋体" w:hAnsi="宋体" w:cs="宋体" w:hint="eastAsia"/>
          <w:color w:val="000000"/>
          <w:kern w:val="0"/>
          <w:sz w:val="24"/>
        </w:rPr>
        <w:t>交叉口向东50米嘉德商务宾馆</w:t>
      </w:r>
    </w:p>
    <w:p w:rsidR="0037276D" w:rsidRDefault="0037276D"/>
    <w:sectPr w:rsidR="0037276D">
      <w:pgSz w:w="11906" w:h="16838"/>
      <w:pgMar w:top="1440" w:right="1644" w:bottom="1440" w:left="164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6D"/>
    <w:rsid w:val="0037276D"/>
    <w:rsid w:val="009B0604"/>
    <w:rsid w:val="00CD45ED"/>
    <w:rsid w:val="00D25AD4"/>
    <w:rsid w:val="00E21D2B"/>
    <w:rsid w:val="08E16EBB"/>
    <w:rsid w:val="09951D0F"/>
    <w:rsid w:val="1CC5149D"/>
    <w:rsid w:val="2AE63B80"/>
    <w:rsid w:val="323D20BF"/>
    <w:rsid w:val="3D29650D"/>
    <w:rsid w:val="514E30AA"/>
    <w:rsid w:val="652C6DE2"/>
    <w:rsid w:val="7B9E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1844</Words>
  <Characters>292</Characters>
  <Application>Microsoft Office Word</Application>
  <DocSecurity>0</DocSecurity>
  <Lines>2</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中建联勘测规划设计有限公司:赵秀英</cp:lastModifiedBy>
  <cp:revision>3</cp:revision>
  <cp:lastPrinted>2017-02-25T08:44:00Z</cp:lastPrinted>
  <dcterms:created xsi:type="dcterms:W3CDTF">2014-10-29T12:08:00Z</dcterms:created>
  <dcterms:modified xsi:type="dcterms:W3CDTF">2017-03-02T01:49:00Z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