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FF" w:rsidRDefault="005F68FF" w:rsidP="00315734">
      <w:pPr>
        <w:widowControl/>
        <w:tabs>
          <w:tab w:val="center" w:pos="5233"/>
        </w:tabs>
        <w:spacing w:line="360" w:lineRule="auto"/>
        <w:ind w:left="141" w:hangingChars="50" w:hanging="141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平顶山市</w:t>
      </w:r>
      <w:proofErr w:type="gramStart"/>
      <w:r>
        <w:rPr>
          <w:rFonts w:ascii="宋体" w:hAnsi="宋体" w:hint="eastAsia"/>
          <w:b/>
          <w:kern w:val="0"/>
          <w:sz w:val="28"/>
          <w:szCs w:val="28"/>
        </w:rPr>
        <w:t>白龟湖环湖</w:t>
      </w:r>
      <w:proofErr w:type="gramEnd"/>
      <w:r>
        <w:rPr>
          <w:rFonts w:ascii="宋体" w:hAnsi="宋体" w:hint="eastAsia"/>
          <w:b/>
          <w:kern w:val="0"/>
          <w:sz w:val="28"/>
          <w:szCs w:val="28"/>
        </w:rPr>
        <w:t>赛道（新城区段应国遗址公园</w:t>
      </w:r>
      <w:r>
        <w:rPr>
          <w:rFonts w:ascii="宋体"/>
          <w:b/>
          <w:kern w:val="0"/>
          <w:sz w:val="28"/>
          <w:szCs w:val="28"/>
        </w:rPr>
        <w:t>-</w:t>
      </w:r>
      <w:r>
        <w:rPr>
          <w:rFonts w:ascii="宋体" w:hAnsi="宋体" w:hint="eastAsia"/>
          <w:b/>
          <w:kern w:val="0"/>
          <w:sz w:val="28"/>
          <w:szCs w:val="28"/>
        </w:rPr>
        <w:t>大西环）</w:t>
      </w:r>
    </w:p>
    <w:p w:rsidR="005F68FF" w:rsidRDefault="005F68FF" w:rsidP="00315734">
      <w:pPr>
        <w:widowControl/>
        <w:tabs>
          <w:tab w:val="center" w:pos="5233"/>
        </w:tabs>
        <w:spacing w:line="360" w:lineRule="auto"/>
        <w:ind w:left="141" w:hangingChars="50" w:hanging="141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道路勘察设计项目变更公告</w:t>
      </w:r>
    </w:p>
    <w:p w:rsidR="005F68FF" w:rsidRDefault="005F68FF" w:rsidP="00315734">
      <w:pPr>
        <w:ind w:leftChars="171" w:left="359" w:firstLineChars="200" w:firstLine="420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河南兴伟招标有限公司受平顶山市应山城乡建设发展有限公司委托，对平顶山市</w:t>
      </w:r>
      <w:proofErr w:type="gramStart"/>
      <w:r>
        <w:rPr>
          <w:rFonts w:ascii="宋体" w:hAnsi="宋体" w:hint="eastAsia"/>
          <w:kern w:val="0"/>
        </w:rPr>
        <w:t>白龟湖环湖</w:t>
      </w:r>
      <w:proofErr w:type="gramEnd"/>
      <w:r>
        <w:rPr>
          <w:rFonts w:ascii="宋体" w:hAnsi="宋体" w:hint="eastAsia"/>
          <w:kern w:val="0"/>
        </w:rPr>
        <w:t>赛道（新城区段应国遗址公园</w:t>
      </w:r>
      <w:r>
        <w:rPr>
          <w:rFonts w:ascii="宋体"/>
          <w:kern w:val="0"/>
        </w:rPr>
        <w:t>-</w:t>
      </w:r>
      <w:r>
        <w:rPr>
          <w:rFonts w:ascii="宋体" w:hAnsi="宋体" w:hint="eastAsia"/>
          <w:kern w:val="0"/>
        </w:rPr>
        <w:t>大西环）道路勘察设计进行公开招标，现发布变更公告。</w:t>
      </w:r>
    </w:p>
    <w:p w:rsidR="005F68FF" w:rsidRPr="00315734" w:rsidRDefault="005F68FF" w:rsidP="00315734">
      <w:pPr>
        <w:numPr>
          <w:ilvl w:val="0"/>
          <w:numId w:val="1"/>
        </w:numPr>
        <w:rPr>
          <w:rFonts w:ascii="宋体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因在</w:t>
      </w:r>
      <w:smartTag w:uri="urn:schemas-microsoft-com:office:smarttags" w:element="chsdate">
        <w:smartTagPr>
          <w:attr w:name="Year" w:val="2017"/>
          <w:attr w:name="Month" w:val="2"/>
          <w:attr w:name="Day" w:val="27"/>
          <w:attr w:name="IsLunarDate" w:val="False"/>
          <w:attr w:name="IsROCDate" w:val="False"/>
        </w:smartTagPr>
        <w:r>
          <w:rPr>
            <w:rFonts w:ascii="宋体" w:hAnsi="宋体"/>
            <w:b/>
            <w:bCs/>
            <w:kern w:val="0"/>
          </w:rPr>
          <w:t>2017</w:t>
        </w:r>
        <w:r>
          <w:rPr>
            <w:rFonts w:ascii="宋体" w:hAnsi="宋体" w:hint="eastAsia"/>
            <w:b/>
            <w:bCs/>
            <w:kern w:val="0"/>
          </w:rPr>
          <w:t>年</w:t>
        </w:r>
        <w:r>
          <w:rPr>
            <w:rFonts w:ascii="宋体" w:hAnsi="宋体"/>
            <w:b/>
            <w:bCs/>
            <w:kern w:val="0"/>
          </w:rPr>
          <w:t>2</w:t>
        </w:r>
        <w:r>
          <w:rPr>
            <w:rFonts w:ascii="宋体" w:hAnsi="宋体" w:hint="eastAsia"/>
            <w:b/>
            <w:bCs/>
            <w:kern w:val="0"/>
          </w:rPr>
          <w:t>月</w:t>
        </w:r>
        <w:r>
          <w:rPr>
            <w:rFonts w:ascii="宋体" w:hAnsi="宋体"/>
            <w:b/>
            <w:bCs/>
            <w:kern w:val="0"/>
          </w:rPr>
          <w:t>27</w:t>
        </w:r>
        <w:r>
          <w:rPr>
            <w:rFonts w:ascii="宋体" w:hAnsi="宋体" w:hint="eastAsia"/>
            <w:b/>
            <w:bCs/>
            <w:kern w:val="0"/>
          </w:rPr>
          <w:t>日</w:t>
        </w:r>
      </w:smartTag>
      <w:r>
        <w:rPr>
          <w:rFonts w:ascii="宋体" w:hAnsi="宋体" w:hint="eastAsia"/>
          <w:b/>
          <w:bCs/>
          <w:kern w:val="0"/>
        </w:rPr>
        <w:t>发布的</w:t>
      </w:r>
      <w:r w:rsidRPr="005A49EF">
        <w:rPr>
          <w:rFonts w:ascii="宋体" w:hAnsi="宋体" w:hint="eastAsia"/>
          <w:b/>
          <w:bCs/>
          <w:kern w:val="0"/>
          <w:u w:val="single"/>
        </w:rPr>
        <w:t>平顶山市</w:t>
      </w:r>
      <w:proofErr w:type="gramStart"/>
      <w:r w:rsidRPr="005A49EF">
        <w:rPr>
          <w:rFonts w:ascii="宋体" w:hAnsi="宋体" w:hint="eastAsia"/>
          <w:b/>
          <w:bCs/>
          <w:kern w:val="0"/>
          <w:u w:val="single"/>
        </w:rPr>
        <w:t>白龟湖环湖</w:t>
      </w:r>
      <w:proofErr w:type="gramEnd"/>
      <w:r w:rsidRPr="005A49EF">
        <w:rPr>
          <w:rFonts w:ascii="宋体" w:hAnsi="宋体" w:hint="eastAsia"/>
          <w:b/>
          <w:bCs/>
          <w:kern w:val="0"/>
          <w:u w:val="single"/>
        </w:rPr>
        <w:t>赛道（新城区段应国遗址公园</w:t>
      </w:r>
      <w:r w:rsidRPr="005A49EF">
        <w:rPr>
          <w:rFonts w:ascii="宋体"/>
          <w:b/>
          <w:bCs/>
          <w:kern w:val="0"/>
          <w:u w:val="single"/>
        </w:rPr>
        <w:t>-</w:t>
      </w:r>
      <w:r w:rsidRPr="005A49EF">
        <w:rPr>
          <w:rFonts w:ascii="宋体" w:hAnsi="宋体" w:hint="eastAsia"/>
          <w:b/>
          <w:bCs/>
          <w:kern w:val="0"/>
          <w:u w:val="single"/>
        </w:rPr>
        <w:t>大西环）道路勘察设计</w:t>
      </w:r>
      <w:r w:rsidRPr="005A49EF">
        <w:rPr>
          <w:rFonts w:ascii="宋体" w:hAnsi="宋体" w:hint="eastAsia"/>
          <w:b/>
          <w:bCs/>
          <w:kern w:val="0"/>
        </w:rPr>
        <w:t>招标公告时</w:t>
      </w:r>
      <w:r w:rsidRPr="005A49EF">
        <w:rPr>
          <w:rFonts w:ascii="宋体"/>
          <w:b/>
          <w:bCs/>
          <w:kern w:val="0"/>
        </w:rPr>
        <w:t>,</w:t>
      </w:r>
      <w:r w:rsidRPr="005A49EF">
        <w:rPr>
          <w:rFonts w:ascii="宋体" w:hAnsi="宋体" w:hint="eastAsia"/>
          <w:b/>
          <w:bCs/>
          <w:kern w:val="0"/>
        </w:rPr>
        <w:t>划分标段不严谨</w:t>
      </w:r>
      <w:r>
        <w:rPr>
          <w:rFonts w:ascii="宋体"/>
          <w:b/>
          <w:bCs/>
          <w:kern w:val="0"/>
        </w:rPr>
        <w:t>,</w:t>
      </w:r>
      <w:r w:rsidRPr="005A49EF">
        <w:rPr>
          <w:rFonts w:ascii="宋体" w:hAnsi="宋体" w:hint="eastAsia"/>
          <w:b/>
          <w:bCs/>
          <w:kern w:val="0"/>
          <w:u w:val="single"/>
        </w:rPr>
        <w:t>第一标段工程测量</w:t>
      </w:r>
      <w:r>
        <w:rPr>
          <w:rFonts w:ascii="宋体" w:hAnsi="宋体" w:hint="eastAsia"/>
          <w:b/>
          <w:bCs/>
          <w:kern w:val="0"/>
        </w:rPr>
        <w:t>标段有已入围测量单位承担</w:t>
      </w:r>
      <w:r>
        <w:rPr>
          <w:rFonts w:ascii="宋体" w:hAnsi="宋体"/>
          <w:b/>
          <w:bCs/>
          <w:kern w:val="0"/>
        </w:rPr>
        <w:t xml:space="preserve"> ,</w:t>
      </w:r>
      <w:r>
        <w:rPr>
          <w:rFonts w:ascii="宋体" w:hAnsi="宋体" w:hint="eastAsia"/>
          <w:b/>
          <w:bCs/>
          <w:kern w:val="0"/>
        </w:rPr>
        <w:t>现经招标人确认</w:t>
      </w:r>
      <w:r>
        <w:rPr>
          <w:rFonts w:ascii="宋体"/>
          <w:b/>
          <w:bCs/>
          <w:kern w:val="0"/>
        </w:rPr>
        <w:t>,</w:t>
      </w:r>
      <w:r>
        <w:rPr>
          <w:rFonts w:ascii="宋体" w:hAnsi="宋体" w:hint="eastAsia"/>
          <w:b/>
          <w:bCs/>
          <w:kern w:val="0"/>
        </w:rPr>
        <w:t>第一标段终止招标</w:t>
      </w:r>
      <w:r>
        <w:rPr>
          <w:rFonts w:ascii="宋体"/>
          <w:b/>
          <w:bCs/>
          <w:kern w:val="0"/>
        </w:rPr>
        <w:t>,</w:t>
      </w:r>
      <w:r>
        <w:rPr>
          <w:rFonts w:ascii="宋体" w:hAnsi="宋体" w:hint="eastAsia"/>
          <w:b/>
          <w:bCs/>
          <w:kern w:val="0"/>
        </w:rPr>
        <w:t>拟采用</w:t>
      </w:r>
      <w:r w:rsidRPr="005A49EF">
        <w:rPr>
          <w:rFonts w:ascii="宋体" w:hAnsi="宋体" w:hint="eastAsia"/>
          <w:b/>
          <w:bCs/>
          <w:kern w:val="0"/>
          <w:u w:val="single"/>
        </w:rPr>
        <w:t>平顶山市新城区城市测量队</w:t>
      </w:r>
      <w:r>
        <w:rPr>
          <w:rFonts w:ascii="宋体" w:hAnsi="宋体" w:hint="eastAsia"/>
          <w:b/>
          <w:bCs/>
          <w:kern w:val="0"/>
        </w:rPr>
        <w:t>为本次工程测量的测量单位</w:t>
      </w:r>
      <w:r>
        <w:rPr>
          <w:rFonts w:ascii="宋体"/>
          <w:b/>
          <w:bCs/>
          <w:kern w:val="0"/>
        </w:rPr>
        <w:t>.</w:t>
      </w:r>
    </w:p>
    <w:p w:rsidR="005F68FF" w:rsidRPr="00315734" w:rsidRDefault="005F68FF" w:rsidP="00315734">
      <w:pPr>
        <w:numPr>
          <w:ilvl w:val="0"/>
          <w:numId w:val="1"/>
        </w:numPr>
        <w:rPr>
          <w:b/>
        </w:rPr>
      </w:pPr>
      <w:r w:rsidRPr="00315734">
        <w:rPr>
          <w:rFonts w:hint="eastAsia"/>
          <w:b/>
        </w:rPr>
        <w:t>报名及购买招标文件时间变更为：</w:t>
      </w:r>
      <w:r w:rsidRPr="00315734">
        <w:rPr>
          <w:b/>
        </w:rPr>
        <w:t>2017</w:t>
      </w:r>
      <w:r w:rsidRPr="00315734">
        <w:rPr>
          <w:rFonts w:hint="eastAsia"/>
          <w:b/>
        </w:rPr>
        <w:t>年</w:t>
      </w:r>
      <w:r>
        <w:rPr>
          <w:b/>
        </w:rPr>
        <w:t>3</w:t>
      </w:r>
      <w:r w:rsidRPr="00315734">
        <w:rPr>
          <w:b/>
        </w:rPr>
        <w:t xml:space="preserve"> </w:t>
      </w:r>
      <w:r w:rsidRPr="00315734">
        <w:rPr>
          <w:rFonts w:hint="eastAsia"/>
          <w:b/>
        </w:rPr>
        <w:t>月</w:t>
      </w:r>
      <w:r>
        <w:rPr>
          <w:b/>
        </w:rPr>
        <w:t>1</w:t>
      </w:r>
      <w:r w:rsidRPr="00315734">
        <w:rPr>
          <w:rFonts w:hint="eastAsia"/>
          <w:b/>
        </w:rPr>
        <w:t>日至</w:t>
      </w:r>
      <w:r w:rsidRPr="00315734">
        <w:rPr>
          <w:b/>
        </w:rPr>
        <w:t xml:space="preserve"> 3 </w:t>
      </w:r>
      <w:r w:rsidRPr="00315734">
        <w:rPr>
          <w:rFonts w:hint="eastAsia"/>
          <w:b/>
        </w:rPr>
        <w:t>月</w:t>
      </w:r>
      <w:r w:rsidRPr="00315734">
        <w:rPr>
          <w:b/>
        </w:rPr>
        <w:t xml:space="preserve"> </w:t>
      </w:r>
      <w:r>
        <w:rPr>
          <w:b/>
        </w:rPr>
        <w:t>7</w:t>
      </w:r>
      <w:r w:rsidRPr="00315734">
        <w:rPr>
          <w:rFonts w:hint="eastAsia"/>
          <w:b/>
        </w:rPr>
        <w:t>日。</w:t>
      </w:r>
    </w:p>
    <w:p w:rsidR="005F68FF" w:rsidRPr="00315734" w:rsidRDefault="005F68FF" w:rsidP="00315734">
      <w:pPr>
        <w:numPr>
          <w:ilvl w:val="0"/>
          <w:numId w:val="1"/>
        </w:numPr>
        <w:rPr>
          <w:b/>
        </w:rPr>
      </w:pPr>
      <w:r w:rsidRPr="00315734">
        <w:rPr>
          <w:rFonts w:hint="eastAsia"/>
          <w:b/>
        </w:rPr>
        <w:t>其它内容不变。</w:t>
      </w:r>
    </w:p>
    <w:p w:rsidR="005F68FF" w:rsidRDefault="005F68FF" w:rsidP="00FF0211">
      <w:pPr>
        <w:widowControl/>
        <w:spacing w:line="360" w:lineRule="auto"/>
        <w:ind w:firstLineChars="147" w:firstLine="310"/>
        <w:jc w:val="left"/>
        <w:rPr>
          <w:rFonts w:ascii="宋体" w:cs="宋体"/>
          <w:b/>
          <w:bCs/>
          <w:kern w:val="0"/>
        </w:rPr>
      </w:pPr>
      <w:r w:rsidRPr="00382887">
        <w:rPr>
          <w:rFonts w:ascii="宋体" w:hAnsi="宋体" w:cs="宋体" w:hint="eastAsia"/>
          <w:b/>
          <w:kern w:val="0"/>
        </w:rPr>
        <w:t>（</w:t>
      </w:r>
      <w:r>
        <w:rPr>
          <w:rFonts w:ascii="宋体" w:hAnsi="宋体" w:cs="宋体" w:hint="eastAsia"/>
          <w:b/>
          <w:kern w:val="0"/>
        </w:rPr>
        <w:t>四</w:t>
      </w:r>
      <w:r w:rsidRPr="00382887">
        <w:rPr>
          <w:rFonts w:ascii="宋体" w:hAnsi="宋体" w:cs="宋体" w:hint="eastAsia"/>
          <w:b/>
          <w:kern w:val="0"/>
        </w:rPr>
        <w:t>）</w:t>
      </w:r>
      <w:r>
        <w:rPr>
          <w:rFonts w:ascii="宋体" w:hAnsi="宋体" w:cs="宋体" w:hint="eastAsia"/>
          <w:b/>
          <w:bCs/>
          <w:kern w:val="0"/>
        </w:rPr>
        <w:t>联系方式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招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标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人：平顶山市应山城乡建设发展有限公司</w:t>
      </w:r>
      <w:r>
        <w:rPr>
          <w:rFonts w:ascii="宋体" w:hAnsi="宋体" w:cs="宋体"/>
          <w:kern w:val="0"/>
        </w:rPr>
        <w:t xml:space="preserve">  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地</w:t>
      </w:r>
      <w:r>
        <w:rPr>
          <w:rFonts w:ascii="宋体" w:hAnsi="宋体" w:cs="宋体"/>
          <w:kern w:val="0"/>
        </w:rPr>
        <w:t xml:space="preserve">    </w:t>
      </w:r>
      <w:r>
        <w:rPr>
          <w:rFonts w:ascii="宋体" w:hAnsi="宋体" w:cs="宋体" w:hint="eastAsia"/>
          <w:kern w:val="0"/>
        </w:rPr>
        <w:t>址：平顶山市新城区管理委员会院内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联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系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人：梁女士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联系电话：</w:t>
      </w:r>
      <w:r>
        <w:rPr>
          <w:rFonts w:ascii="宋体" w:hAnsi="宋体" w:cs="宋体"/>
          <w:kern w:val="0"/>
        </w:rPr>
        <w:t xml:space="preserve">0375- 2667693     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hAnsi="Times New Roman" w:cs="宋体"/>
          <w:kern w:val="0"/>
        </w:rPr>
      </w:pPr>
      <w:r>
        <w:rPr>
          <w:rFonts w:ascii="宋体" w:hAnsi="宋体" w:cs="宋体" w:hint="eastAsia"/>
          <w:kern w:val="0"/>
        </w:rPr>
        <w:t>招标代理机构：河南兴伟招标有限公司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地</w:t>
      </w:r>
      <w:r>
        <w:rPr>
          <w:rFonts w:ascii="宋体" w:hAnsi="宋体" w:cs="宋体"/>
          <w:kern w:val="0"/>
        </w:rPr>
        <w:t xml:space="preserve">    </w:t>
      </w:r>
      <w:r>
        <w:rPr>
          <w:rFonts w:ascii="宋体" w:hAnsi="宋体" w:cs="宋体" w:hint="eastAsia"/>
          <w:kern w:val="0"/>
        </w:rPr>
        <w:t>址：平顶山市新城区福佑路新城铭座六楼</w:t>
      </w:r>
      <w:r>
        <w:rPr>
          <w:rFonts w:ascii="宋体" w:hAnsi="宋体" w:cs="宋体"/>
          <w:kern w:val="0"/>
        </w:rPr>
        <w:t>616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618</w:t>
      </w:r>
      <w:r>
        <w:rPr>
          <w:rFonts w:ascii="宋体" w:hAnsi="宋体" w:cs="宋体" w:hint="eastAsia"/>
          <w:kern w:val="0"/>
        </w:rPr>
        <w:t>室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联系人：</w:t>
      </w:r>
      <w:r>
        <w:rPr>
          <w:rFonts w:ascii="宋体" w:cs="宋体"/>
          <w:kern w:val="0"/>
        </w:rPr>
        <w:t> </w:t>
      </w:r>
      <w:r>
        <w:rPr>
          <w:rFonts w:ascii="宋体" w:hAnsi="宋体" w:cs="宋体" w:hint="eastAsia"/>
          <w:kern w:val="0"/>
        </w:rPr>
        <w:t>陈先生</w:t>
      </w:r>
    </w:p>
    <w:p w:rsidR="005F68FF" w:rsidRDefault="005F68FF" w:rsidP="00315734">
      <w:pPr>
        <w:widowControl/>
        <w:spacing w:line="360" w:lineRule="auto"/>
        <w:ind w:firstLineChars="250" w:firstLine="525"/>
        <w:jc w:val="left"/>
        <w:rPr>
          <w:rFonts w:ascii="宋体" w:cs="宋体"/>
        </w:rPr>
      </w:pPr>
      <w:r>
        <w:rPr>
          <w:rFonts w:ascii="宋体" w:hAnsi="宋体" w:cs="宋体" w:hint="eastAsia"/>
          <w:kern w:val="0"/>
        </w:rPr>
        <w:t>电</w:t>
      </w:r>
      <w:r>
        <w:rPr>
          <w:rFonts w:ascii="宋体" w:hAnsi="宋体" w:cs="宋体"/>
          <w:kern w:val="0"/>
        </w:rPr>
        <w:t xml:space="preserve">  </w:t>
      </w:r>
      <w:r>
        <w:rPr>
          <w:rFonts w:ascii="宋体" w:hAnsi="宋体" w:cs="宋体" w:hint="eastAsia"/>
          <w:kern w:val="0"/>
        </w:rPr>
        <w:t>话：</w:t>
      </w:r>
      <w:r>
        <w:rPr>
          <w:rFonts w:ascii="宋体" w:hAnsi="宋体" w:cs="宋体"/>
          <w:kern w:val="0"/>
        </w:rPr>
        <w:t xml:space="preserve">0375-2193699   13903759328                                       </w:t>
      </w:r>
      <w:r>
        <w:rPr>
          <w:rFonts w:ascii="宋体" w:hAnsi="宋体" w:cs="宋体"/>
        </w:rPr>
        <w:t xml:space="preserve"> </w:t>
      </w:r>
    </w:p>
    <w:p w:rsidR="005F68FF" w:rsidRDefault="005F68FF" w:rsidP="00315734">
      <w:pPr>
        <w:widowControl/>
        <w:spacing w:line="360" w:lineRule="auto"/>
        <w:ind w:firstLineChars="150" w:firstLine="315"/>
        <w:jc w:val="left"/>
        <w:rPr>
          <w:rFonts w:ascii="宋体" w:cs="宋体"/>
        </w:rPr>
      </w:pPr>
    </w:p>
    <w:p w:rsidR="005F68FF" w:rsidRDefault="005F68FF" w:rsidP="00315734">
      <w:pPr>
        <w:widowControl/>
        <w:spacing w:line="360" w:lineRule="auto"/>
        <w:ind w:firstLineChars="150" w:firstLine="330"/>
        <w:jc w:val="right"/>
        <w:rPr>
          <w:rFonts w:ascii="宋体" w:cs="宋体"/>
          <w:kern w:val="0"/>
          <w:sz w:val="22"/>
        </w:rPr>
      </w:pPr>
      <w:smartTag w:uri="urn:schemas-microsoft-com:office:smarttags" w:element="chsdate">
        <w:smartTagPr>
          <w:attr w:name="Year" w:val="2017"/>
          <w:attr w:name="Month" w:val="2"/>
          <w:attr w:name="Day" w:val="27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 w:val="22"/>
          </w:rPr>
          <w:t>2017</w:t>
        </w:r>
        <w:r>
          <w:rPr>
            <w:rFonts w:ascii="宋体" w:hAnsi="宋体" w:cs="宋体" w:hint="eastAsia"/>
            <w:kern w:val="0"/>
            <w:sz w:val="22"/>
          </w:rPr>
          <w:t>年</w:t>
        </w:r>
        <w:r>
          <w:rPr>
            <w:rFonts w:ascii="宋体" w:hAnsi="宋体" w:cs="宋体"/>
            <w:kern w:val="0"/>
            <w:sz w:val="22"/>
          </w:rPr>
          <w:t xml:space="preserve"> 2 </w:t>
        </w:r>
        <w:r>
          <w:rPr>
            <w:rFonts w:ascii="宋体" w:hAnsi="宋体" w:cs="宋体" w:hint="eastAsia"/>
            <w:kern w:val="0"/>
            <w:sz w:val="22"/>
          </w:rPr>
          <w:t>月</w:t>
        </w:r>
        <w:r>
          <w:rPr>
            <w:rFonts w:ascii="宋体" w:hAnsi="宋体" w:cs="宋体"/>
            <w:kern w:val="0"/>
            <w:sz w:val="22"/>
          </w:rPr>
          <w:t xml:space="preserve"> </w:t>
        </w:r>
      </w:smartTag>
      <w:r>
        <w:rPr>
          <w:rFonts w:ascii="宋体" w:hAnsi="宋体" w:cs="宋体"/>
          <w:kern w:val="0"/>
          <w:sz w:val="22"/>
        </w:rPr>
        <w:t>28</w:t>
      </w:r>
      <w:r>
        <w:rPr>
          <w:rFonts w:ascii="宋体" w:hAnsi="宋体" w:cs="宋体" w:hint="eastAsia"/>
          <w:kern w:val="0"/>
          <w:sz w:val="22"/>
        </w:rPr>
        <w:t>日</w:t>
      </w:r>
    </w:p>
    <w:p w:rsidR="001B5538" w:rsidRPr="00F35E1B" w:rsidRDefault="001B5538" w:rsidP="001B5538">
      <w:pPr>
        <w:widowControl/>
        <w:spacing w:line="360" w:lineRule="auto"/>
        <w:rPr>
          <w:rFonts w:ascii="simhei" w:hAnsi="simhei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5F68FF" w:rsidRPr="00315734" w:rsidRDefault="005F68FF" w:rsidP="008172F5"/>
    <w:sectPr w:rsidR="005F68FF" w:rsidRPr="00315734" w:rsidSect="00C44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22" w:rsidRDefault="00A26C22" w:rsidP="00315734">
      <w:r>
        <w:separator/>
      </w:r>
    </w:p>
  </w:endnote>
  <w:endnote w:type="continuationSeparator" w:id="0">
    <w:p w:rsidR="00A26C22" w:rsidRDefault="00A26C22" w:rsidP="0031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FF" w:rsidRDefault="005F68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FF" w:rsidRDefault="005F68F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FF" w:rsidRDefault="005F68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22" w:rsidRDefault="00A26C22" w:rsidP="00315734">
      <w:r>
        <w:separator/>
      </w:r>
    </w:p>
  </w:footnote>
  <w:footnote w:type="continuationSeparator" w:id="0">
    <w:p w:rsidR="00A26C22" w:rsidRDefault="00A26C22" w:rsidP="0031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FF" w:rsidRDefault="005F68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FF" w:rsidRDefault="005F68FF" w:rsidP="006D596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FF" w:rsidRDefault="005F68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354"/>
    <w:multiLevelType w:val="hybridMultilevel"/>
    <w:tmpl w:val="AC549BE8"/>
    <w:lvl w:ilvl="0" w:tplc="9C98F1D2">
      <w:start w:val="1"/>
      <w:numFmt w:val="japaneseCounting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54110DE0"/>
    <w:multiLevelType w:val="singleLevel"/>
    <w:tmpl w:val="54110DE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9F35D6B"/>
    <w:multiLevelType w:val="hybridMultilevel"/>
    <w:tmpl w:val="3B966270"/>
    <w:lvl w:ilvl="0" w:tplc="9C98F1D2">
      <w:start w:val="1"/>
      <w:numFmt w:val="japaneseCounting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C9B"/>
    <w:rsid w:val="001B5538"/>
    <w:rsid w:val="00301F2D"/>
    <w:rsid w:val="00315734"/>
    <w:rsid w:val="00382887"/>
    <w:rsid w:val="003B6C60"/>
    <w:rsid w:val="00403EDA"/>
    <w:rsid w:val="004175D8"/>
    <w:rsid w:val="004767CB"/>
    <w:rsid w:val="004B24B1"/>
    <w:rsid w:val="005415A7"/>
    <w:rsid w:val="00554779"/>
    <w:rsid w:val="005A2CF0"/>
    <w:rsid w:val="005A49EF"/>
    <w:rsid w:val="005F68FF"/>
    <w:rsid w:val="006C0FE2"/>
    <w:rsid w:val="006D5967"/>
    <w:rsid w:val="007C6DA1"/>
    <w:rsid w:val="008172F5"/>
    <w:rsid w:val="009014DB"/>
    <w:rsid w:val="00944C50"/>
    <w:rsid w:val="00A26C22"/>
    <w:rsid w:val="00B23852"/>
    <w:rsid w:val="00B250F8"/>
    <w:rsid w:val="00B62F74"/>
    <w:rsid w:val="00B9399A"/>
    <w:rsid w:val="00BA4837"/>
    <w:rsid w:val="00BB7C9B"/>
    <w:rsid w:val="00C44063"/>
    <w:rsid w:val="00CD71CB"/>
    <w:rsid w:val="00CE0688"/>
    <w:rsid w:val="00D762CB"/>
    <w:rsid w:val="00F35E1B"/>
    <w:rsid w:val="00FD26F8"/>
    <w:rsid w:val="00FF0211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1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157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1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15734"/>
    <w:rPr>
      <w:rFonts w:cs="Times New Roman"/>
      <w:sz w:val="18"/>
      <w:szCs w:val="18"/>
    </w:rPr>
  </w:style>
  <w:style w:type="character" w:styleId="a5">
    <w:name w:val="Hyperlink"/>
    <w:uiPriority w:val="99"/>
    <w:rsid w:val="00F35E1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35E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tc1">
    <w:name w:val="tc1"/>
    <w:basedOn w:val="a"/>
    <w:uiPriority w:val="99"/>
    <w:rsid w:val="00F35E1B"/>
    <w:pPr>
      <w:widowControl/>
      <w:spacing w:before="100" w:beforeAutospacing="1" w:after="100" w:afterAutospacing="1" w:line="450" w:lineRule="atLeast"/>
      <w:jc w:val="center"/>
    </w:pPr>
    <w:rPr>
      <w:rFonts w:ascii="宋体" w:hAnsi="宋体" w:cs="宋体"/>
      <w:color w:val="70707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17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河南兴伟招标有限公司:贾宪英</cp:lastModifiedBy>
  <cp:revision>19</cp:revision>
  <dcterms:created xsi:type="dcterms:W3CDTF">2017-02-27T01:34:00Z</dcterms:created>
  <dcterms:modified xsi:type="dcterms:W3CDTF">2017-02-28T02:38:00Z</dcterms:modified>
</cp:coreProperties>
</file>